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Default="00363266">
      <w:pPr>
        <w:pStyle w:val="a3"/>
        <w:spacing w:before="8"/>
        <w:ind w:left="0"/>
        <w:rPr>
          <w:b/>
          <w:i/>
          <w:sz w:val="44"/>
        </w:rPr>
      </w:pPr>
    </w:p>
    <w:p w:rsidR="00363266" w:rsidRPr="005A57A3" w:rsidRDefault="005A57A3">
      <w:pPr>
        <w:pStyle w:val="a4"/>
        <w:rPr>
          <w:sz w:val="28"/>
          <w:szCs w:val="28"/>
        </w:rPr>
      </w:pPr>
      <w:r w:rsidRPr="005A57A3">
        <w:rPr>
          <w:sz w:val="28"/>
          <w:szCs w:val="28"/>
        </w:rPr>
        <w:t>Положение</w:t>
      </w:r>
    </w:p>
    <w:p w:rsidR="00363266" w:rsidRDefault="005A57A3">
      <w:pPr>
        <w:pStyle w:val="1"/>
        <w:spacing w:line="298" w:lineRule="exact"/>
        <w:ind w:left="920" w:right="655" w:firstLine="0"/>
        <w:jc w:val="center"/>
      </w:pPr>
      <w:r>
        <w:rPr>
          <w:b w:val="0"/>
        </w:rPr>
        <w:t>о</w:t>
      </w:r>
      <w:r>
        <w:rPr>
          <w:b w:val="0"/>
          <w:spacing w:val="50"/>
        </w:rPr>
        <w:t xml:space="preserve"> </w:t>
      </w:r>
      <w:r>
        <w:t>родительском</w:t>
      </w:r>
      <w:r>
        <w:rPr>
          <w:spacing w:val="-5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горячего</w:t>
      </w:r>
      <w:r>
        <w:rPr>
          <w:spacing w:val="-1"/>
        </w:rPr>
        <w:t xml:space="preserve"> </w:t>
      </w:r>
      <w:r>
        <w:t>питания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363266" w:rsidRDefault="005A57A3">
      <w:pPr>
        <w:spacing w:before="3"/>
        <w:ind w:left="450" w:right="655"/>
        <w:jc w:val="center"/>
        <w:rPr>
          <w:b/>
          <w:sz w:val="26"/>
        </w:rPr>
      </w:pP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b/>
          <w:sz w:val="26"/>
        </w:rPr>
        <w:t>МКОУ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</w:t>
      </w:r>
      <w:proofErr w:type="spellStart"/>
      <w:r>
        <w:rPr>
          <w:b/>
          <w:sz w:val="26"/>
        </w:rPr>
        <w:t>Годоберинская</w:t>
      </w:r>
      <w:proofErr w:type="spellEnd"/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СОШ»</w:t>
      </w:r>
    </w:p>
    <w:p w:rsidR="00363266" w:rsidRDefault="00363266">
      <w:pPr>
        <w:pStyle w:val="a3"/>
        <w:spacing w:before="11"/>
        <w:ind w:left="0"/>
        <w:rPr>
          <w:b/>
          <w:sz w:val="25"/>
        </w:rPr>
      </w:pPr>
    </w:p>
    <w:p w:rsidR="00363266" w:rsidRDefault="005A57A3">
      <w:pPr>
        <w:pStyle w:val="1"/>
        <w:numPr>
          <w:ilvl w:val="0"/>
          <w:numId w:val="5"/>
        </w:numPr>
        <w:tabs>
          <w:tab w:val="left" w:pos="761"/>
        </w:tabs>
        <w:ind w:hanging="258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363266" w:rsidRDefault="00363266">
      <w:pPr>
        <w:pStyle w:val="a3"/>
        <w:spacing w:before="2"/>
        <w:ind w:left="0"/>
        <w:rPr>
          <w:b/>
        </w:rPr>
      </w:pPr>
    </w:p>
    <w:p w:rsidR="00363266" w:rsidRDefault="005A57A3" w:rsidP="005A57A3">
      <w:pPr>
        <w:pStyle w:val="a5"/>
        <w:numPr>
          <w:ilvl w:val="1"/>
          <w:numId w:val="5"/>
        </w:numPr>
        <w:tabs>
          <w:tab w:val="left" w:pos="1409"/>
        </w:tabs>
        <w:spacing w:line="232" w:lineRule="auto"/>
        <w:ind w:left="0" w:right="1835" w:firstLine="453"/>
        <w:jc w:val="both"/>
        <w:rPr>
          <w:sz w:val="26"/>
        </w:rPr>
      </w:pPr>
      <w:r>
        <w:rPr>
          <w:sz w:val="26"/>
        </w:rPr>
        <w:t>Положение о родительском контроле организации и качества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основании:</w:t>
      </w:r>
    </w:p>
    <w:p w:rsidR="00363266" w:rsidRDefault="005A57A3">
      <w:pPr>
        <w:pStyle w:val="a5"/>
        <w:numPr>
          <w:ilvl w:val="0"/>
          <w:numId w:val="4"/>
        </w:numPr>
        <w:tabs>
          <w:tab w:val="left" w:pos="653"/>
        </w:tabs>
        <w:spacing w:before="16" w:line="235" w:lineRule="auto"/>
        <w:ind w:right="1810" w:firstLine="2"/>
        <w:jc w:val="both"/>
        <w:rPr>
          <w:sz w:val="26"/>
        </w:rPr>
      </w:pPr>
      <w:r>
        <w:rPr>
          <w:sz w:val="26"/>
        </w:rPr>
        <w:t>Федерального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3"/>
          <w:sz w:val="26"/>
        </w:rPr>
        <w:t xml:space="preserve"> </w:t>
      </w:r>
      <w:r>
        <w:rPr>
          <w:sz w:val="26"/>
        </w:rPr>
        <w:t>«Об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63"/>
          <w:sz w:val="26"/>
        </w:rPr>
        <w:t xml:space="preserve"> </w:t>
      </w:r>
      <w:r>
        <w:rPr>
          <w:sz w:val="26"/>
        </w:rPr>
        <w:t>29.12.2012г. №</w:t>
      </w:r>
      <w:r>
        <w:rPr>
          <w:spacing w:val="-1"/>
          <w:sz w:val="26"/>
        </w:rPr>
        <w:t xml:space="preserve"> </w:t>
      </w:r>
      <w:r>
        <w:rPr>
          <w:sz w:val="26"/>
        </w:rPr>
        <w:t>273-ФЗ;</w:t>
      </w:r>
    </w:p>
    <w:p w:rsidR="00363266" w:rsidRDefault="005A57A3">
      <w:pPr>
        <w:pStyle w:val="a5"/>
        <w:numPr>
          <w:ilvl w:val="0"/>
          <w:numId w:val="4"/>
        </w:numPr>
        <w:tabs>
          <w:tab w:val="left" w:pos="653"/>
        </w:tabs>
        <w:spacing w:before="11" w:line="235" w:lineRule="auto"/>
        <w:ind w:right="958" w:firstLine="2"/>
        <w:jc w:val="both"/>
        <w:rPr>
          <w:sz w:val="26"/>
        </w:rPr>
      </w:pPr>
      <w:r>
        <w:rPr>
          <w:sz w:val="26"/>
        </w:rPr>
        <w:t>Методических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4"/>
          <w:sz w:val="26"/>
        </w:rPr>
        <w:t xml:space="preserve"> </w:t>
      </w:r>
      <w:r>
        <w:rPr>
          <w:sz w:val="26"/>
        </w:rPr>
        <w:t>МР</w:t>
      </w:r>
      <w:r>
        <w:rPr>
          <w:spacing w:val="-7"/>
          <w:sz w:val="26"/>
        </w:rPr>
        <w:t xml:space="preserve"> </w:t>
      </w:r>
      <w:r>
        <w:rPr>
          <w:sz w:val="26"/>
        </w:rPr>
        <w:t>2.4.0180-20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Роспотребнадзора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Федерации «Родительский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организацией горячего питания 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организациях»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3"/>
          <w:sz w:val="26"/>
        </w:rPr>
        <w:t xml:space="preserve"> </w:t>
      </w:r>
      <w:r>
        <w:rPr>
          <w:sz w:val="26"/>
        </w:rPr>
        <w:t>18.05.2020г.</w:t>
      </w:r>
    </w:p>
    <w:p w:rsidR="00363266" w:rsidRDefault="005A57A3" w:rsidP="005A57A3">
      <w:pPr>
        <w:pStyle w:val="a5"/>
        <w:numPr>
          <w:ilvl w:val="1"/>
          <w:numId w:val="5"/>
        </w:numPr>
        <w:tabs>
          <w:tab w:val="left" w:pos="851"/>
        </w:tabs>
        <w:spacing w:before="19" w:line="235" w:lineRule="auto"/>
        <w:ind w:left="0" w:right="816" w:firstLine="453"/>
        <w:jc w:val="both"/>
        <w:rPr>
          <w:sz w:val="26"/>
        </w:rPr>
      </w:pPr>
      <w:bookmarkStart w:id="0" w:name="_GoBack"/>
      <w:bookmarkEnd w:id="0"/>
      <w:r>
        <w:rPr>
          <w:sz w:val="26"/>
        </w:rPr>
        <w:t>Организация родительского контроля организации и качества питания</w:t>
      </w:r>
      <w:r>
        <w:rPr>
          <w:spacing w:val="-63"/>
          <w:sz w:val="26"/>
        </w:rPr>
        <w:t xml:space="preserve"> </w:t>
      </w:r>
      <w:proofErr w:type="spellStart"/>
      <w:r>
        <w:rPr>
          <w:sz w:val="26"/>
        </w:rPr>
        <w:t>обучащихся</w:t>
      </w:r>
      <w:proofErr w:type="spellEnd"/>
      <w:r>
        <w:rPr>
          <w:sz w:val="26"/>
        </w:rPr>
        <w:t xml:space="preserve"> может осуществляться в форме анкетирования р</w:t>
      </w:r>
      <w:r>
        <w:rPr>
          <w:sz w:val="26"/>
        </w:rPr>
        <w:t>одителей и 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 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r>
        <w:rPr>
          <w:sz w:val="26"/>
        </w:rPr>
        <w:t>общешкольной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комиссии.</w:t>
      </w:r>
    </w:p>
    <w:p w:rsidR="00363266" w:rsidRDefault="005A57A3" w:rsidP="005A57A3">
      <w:pPr>
        <w:pStyle w:val="a5"/>
        <w:numPr>
          <w:ilvl w:val="2"/>
          <w:numId w:val="5"/>
        </w:numPr>
        <w:spacing w:before="19" w:line="235" w:lineRule="auto"/>
        <w:ind w:left="0" w:right="1036" w:firstLine="0"/>
        <w:jc w:val="left"/>
        <w:rPr>
          <w:sz w:val="26"/>
        </w:rPr>
      </w:pPr>
      <w:r>
        <w:rPr>
          <w:sz w:val="26"/>
        </w:rPr>
        <w:t xml:space="preserve">Комиссия по контролю за организацией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-4"/>
          <w:sz w:val="26"/>
        </w:rPr>
        <w:t xml:space="preserve"> </w:t>
      </w:r>
      <w:r>
        <w:rPr>
          <w:sz w:val="26"/>
        </w:rPr>
        <w:t>свою деятельность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законами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-4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3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школы.</w:t>
      </w:r>
    </w:p>
    <w:p w:rsidR="00363266" w:rsidRDefault="005A57A3" w:rsidP="005A57A3">
      <w:pPr>
        <w:pStyle w:val="a5"/>
        <w:numPr>
          <w:ilvl w:val="2"/>
          <w:numId w:val="5"/>
        </w:numPr>
        <w:tabs>
          <w:tab w:val="left" w:pos="284"/>
        </w:tabs>
        <w:spacing w:before="16" w:line="235" w:lineRule="auto"/>
        <w:ind w:left="0" w:right="530" w:firstLine="0"/>
        <w:jc w:val="left"/>
        <w:rPr>
          <w:sz w:val="26"/>
        </w:rPr>
      </w:pPr>
      <w:r>
        <w:rPr>
          <w:sz w:val="26"/>
        </w:rPr>
        <w:t>Комиссия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контролю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постоянно-действующим органом самоуправления для 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вопросов,</w:t>
      </w:r>
      <w:r>
        <w:rPr>
          <w:spacing w:val="-3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 школьников.</w:t>
      </w:r>
    </w:p>
    <w:p w:rsidR="00363266" w:rsidRDefault="005A57A3" w:rsidP="005A57A3">
      <w:pPr>
        <w:pStyle w:val="a5"/>
        <w:numPr>
          <w:ilvl w:val="2"/>
          <w:numId w:val="5"/>
        </w:numPr>
        <w:spacing w:before="17" w:line="237" w:lineRule="auto"/>
        <w:ind w:left="0" w:right="495" w:firstLine="0"/>
        <w:jc w:val="left"/>
        <w:rPr>
          <w:sz w:val="26"/>
        </w:rPr>
      </w:pPr>
      <w:r>
        <w:rPr>
          <w:sz w:val="26"/>
        </w:rPr>
        <w:t xml:space="preserve">В состав комиссии по контролю за организацией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входят представители администрации, члены Родительского комитета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 педагоги. Обязательным требованием является участие в ней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директором</w:t>
      </w:r>
      <w:r>
        <w:rPr>
          <w:spacing w:val="-5"/>
          <w:sz w:val="26"/>
        </w:rPr>
        <w:t xml:space="preserve"> </w:t>
      </w:r>
      <w:r>
        <w:rPr>
          <w:sz w:val="26"/>
        </w:rPr>
        <w:t>школы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.</w:t>
      </w:r>
    </w:p>
    <w:p w:rsidR="00363266" w:rsidRDefault="005A57A3" w:rsidP="005A57A3">
      <w:pPr>
        <w:pStyle w:val="a5"/>
        <w:numPr>
          <w:ilvl w:val="2"/>
          <w:numId w:val="5"/>
        </w:numPr>
        <w:spacing w:before="15" w:line="235" w:lineRule="auto"/>
        <w:ind w:left="0" w:right="639" w:firstLine="0"/>
        <w:jc w:val="left"/>
        <w:rPr>
          <w:sz w:val="26"/>
        </w:rPr>
      </w:pPr>
      <w:r>
        <w:rPr>
          <w:sz w:val="26"/>
        </w:rPr>
        <w:t xml:space="preserve">Деятельность членов комиссии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о</w:t>
      </w:r>
      <w:r>
        <w:rPr>
          <w:sz w:val="26"/>
        </w:rPr>
        <w:t>рганизацией 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основывается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-3"/>
          <w:sz w:val="26"/>
        </w:rPr>
        <w:t xml:space="preserve"> </w:t>
      </w:r>
      <w:r>
        <w:rPr>
          <w:sz w:val="26"/>
        </w:rPr>
        <w:t>добровольности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работе, коллегиальности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решений,</w:t>
      </w:r>
      <w:r>
        <w:rPr>
          <w:spacing w:val="-1"/>
          <w:sz w:val="26"/>
        </w:rPr>
        <w:t xml:space="preserve"> </w:t>
      </w:r>
      <w:r>
        <w:rPr>
          <w:sz w:val="26"/>
        </w:rPr>
        <w:t>гласности.</w:t>
      </w:r>
    </w:p>
    <w:p w:rsidR="00363266" w:rsidRDefault="00363266">
      <w:pPr>
        <w:pStyle w:val="a3"/>
        <w:spacing w:before="6"/>
        <w:ind w:left="0"/>
        <w:rPr>
          <w:sz w:val="27"/>
        </w:rPr>
      </w:pPr>
    </w:p>
    <w:p w:rsidR="00363266" w:rsidRDefault="005A57A3">
      <w:pPr>
        <w:pStyle w:val="1"/>
        <w:numPr>
          <w:ilvl w:val="0"/>
          <w:numId w:val="5"/>
        </w:numPr>
        <w:tabs>
          <w:tab w:val="left" w:pos="761"/>
        </w:tabs>
        <w:ind w:hanging="260"/>
        <w:jc w:val="left"/>
      </w:pPr>
      <w:r>
        <w:t>Задачи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 за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</w:p>
    <w:p w:rsidR="00363266" w:rsidRDefault="00363266"/>
    <w:p w:rsidR="005A57A3" w:rsidRDefault="005A57A3" w:rsidP="005A57A3">
      <w:pPr>
        <w:pStyle w:val="a5"/>
        <w:numPr>
          <w:ilvl w:val="1"/>
          <w:numId w:val="5"/>
        </w:numPr>
        <w:tabs>
          <w:tab w:val="left" w:pos="851"/>
        </w:tabs>
        <w:spacing w:before="71" w:line="232" w:lineRule="auto"/>
        <w:ind w:left="0" w:right="574" w:firstLine="453"/>
        <w:jc w:val="both"/>
        <w:rPr>
          <w:sz w:val="26"/>
        </w:rPr>
      </w:pPr>
      <w:r>
        <w:rPr>
          <w:sz w:val="26"/>
        </w:rPr>
        <w:t>Задачами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являются:</w:t>
      </w:r>
    </w:p>
    <w:p w:rsidR="005A57A3" w:rsidRDefault="005A57A3" w:rsidP="005A57A3">
      <w:pPr>
        <w:pStyle w:val="a3"/>
        <w:spacing w:line="293" w:lineRule="exact"/>
        <w:ind w:left="954"/>
        <w:jc w:val="both"/>
      </w:pPr>
      <w:r>
        <w:t>обеспечение</w:t>
      </w:r>
      <w:r>
        <w:rPr>
          <w:spacing w:val="-3"/>
        </w:rPr>
        <w:t xml:space="preserve"> </w:t>
      </w:r>
      <w:r>
        <w:t>приоритетности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детей;</w:t>
      </w:r>
    </w:p>
    <w:p w:rsidR="005A57A3" w:rsidRDefault="005A57A3" w:rsidP="005A57A3">
      <w:pPr>
        <w:pStyle w:val="a5"/>
        <w:numPr>
          <w:ilvl w:val="0"/>
          <w:numId w:val="4"/>
        </w:numPr>
        <w:tabs>
          <w:tab w:val="left" w:pos="821"/>
        </w:tabs>
        <w:spacing w:before="11" w:line="237" w:lineRule="auto"/>
        <w:ind w:left="479" w:right="243" w:firstLine="2"/>
        <w:jc w:val="both"/>
        <w:rPr>
          <w:sz w:val="26"/>
        </w:rPr>
      </w:pP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рационов</w:t>
      </w:r>
      <w:r>
        <w:rPr>
          <w:spacing w:val="1"/>
          <w:sz w:val="26"/>
        </w:rPr>
        <w:t xml:space="preserve"> </w:t>
      </w:r>
      <w:r>
        <w:rPr>
          <w:sz w:val="26"/>
        </w:rPr>
        <w:t>физиологическим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потребностям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proofErr w:type="spellStart"/>
      <w:r>
        <w:rPr>
          <w:sz w:val="26"/>
        </w:rPr>
        <w:t>энергозатратам</w:t>
      </w:r>
      <w:proofErr w:type="spellEnd"/>
      <w:r>
        <w:rPr>
          <w:sz w:val="26"/>
        </w:rPr>
        <w:t>;</w:t>
      </w:r>
    </w:p>
    <w:p w:rsidR="005A57A3" w:rsidRDefault="005A57A3" w:rsidP="005A57A3">
      <w:pPr>
        <w:pStyle w:val="a5"/>
        <w:numPr>
          <w:ilvl w:val="0"/>
          <w:numId w:val="4"/>
        </w:numPr>
        <w:tabs>
          <w:tab w:val="left" w:pos="821"/>
        </w:tabs>
        <w:spacing w:line="237" w:lineRule="auto"/>
        <w:ind w:left="479" w:right="239" w:firstLine="2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ежедневном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рационе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сниженным</w:t>
      </w:r>
      <w:r>
        <w:rPr>
          <w:spacing w:val="66"/>
          <w:sz w:val="26"/>
        </w:rPr>
        <w:t xml:space="preserve"> </w:t>
      </w:r>
      <w:r>
        <w:rPr>
          <w:sz w:val="26"/>
        </w:rPr>
        <w:t>содержанием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насыщенных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жиров,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1"/>
          <w:sz w:val="26"/>
        </w:rPr>
        <w:t xml:space="preserve"> </w:t>
      </w:r>
      <w:r>
        <w:rPr>
          <w:sz w:val="26"/>
        </w:rPr>
        <w:t>сахаров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поваренной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соли,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продуктов,</w:t>
      </w:r>
      <w:r>
        <w:rPr>
          <w:spacing w:val="-62"/>
          <w:sz w:val="26"/>
        </w:rPr>
        <w:t xml:space="preserve"> </w:t>
      </w:r>
      <w:r>
        <w:rPr>
          <w:sz w:val="26"/>
        </w:rPr>
        <w:t>обогащенных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витаминами,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волокнами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биологическиактивными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веществами;</w:t>
      </w:r>
    </w:p>
    <w:p w:rsidR="005A57A3" w:rsidRDefault="005A57A3" w:rsidP="005A57A3">
      <w:pPr>
        <w:pStyle w:val="a5"/>
        <w:numPr>
          <w:ilvl w:val="0"/>
          <w:numId w:val="4"/>
        </w:numPr>
        <w:tabs>
          <w:tab w:val="left" w:pos="727"/>
        </w:tabs>
        <w:spacing w:before="16" w:line="232" w:lineRule="auto"/>
        <w:ind w:left="479" w:right="720" w:firstLine="2"/>
        <w:jc w:val="both"/>
        <w:rPr>
          <w:sz w:val="26"/>
        </w:rPr>
      </w:pPr>
      <w:r>
        <w:rPr>
          <w:sz w:val="26"/>
        </w:rPr>
        <w:t>обеспечение соблюдения санитарно-эпидемиологических требований на всех</w:t>
      </w:r>
      <w:r>
        <w:rPr>
          <w:spacing w:val="-63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2"/>
          <w:sz w:val="26"/>
        </w:rPr>
        <w:t xml:space="preserve"> </w:t>
      </w:r>
      <w:r>
        <w:rPr>
          <w:sz w:val="26"/>
        </w:rPr>
        <w:t>(готовых</w:t>
      </w:r>
      <w:r>
        <w:rPr>
          <w:spacing w:val="-1"/>
          <w:sz w:val="26"/>
        </w:rPr>
        <w:t xml:space="preserve"> </w:t>
      </w:r>
      <w:r>
        <w:rPr>
          <w:sz w:val="26"/>
        </w:rPr>
        <w:t>блюд);</w:t>
      </w:r>
    </w:p>
    <w:p w:rsidR="005A57A3" w:rsidRDefault="005A57A3" w:rsidP="005A57A3">
      <w:pPr>
        <w:pStyle w:val="a5"/>
        <w:numPr>
          <w:ilvl w:val="0"/>
          <w:numId w:val="4"/>
        </w:numPr>
        <w:tabs>
          <w:tab w:val="left" w:pos="883"/>
        </w:tabs>
        <w:spacing w:before="18" w:line="235" w:lineRule="auto"/>
        <w:ind w:left="479" w:right="244" w:firstLine="2"/>
        <w:jc w:val="both"/>
        <w:rPr>
          <w:sz w:val="26"/>
        </w:rPr>
      </w:pPr>
      <w:r>
        <w:rPr>
          <w:sz w:val="26"/>
        </w:rPr>
        <w:t>исключение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фальсифицированных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кулинарной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сохранность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исходной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-1"/>
          <w:sz w:val="26"/>
        </w:rPr>
        <w:t xml:space="preserve"> </w:t>
      </w:r>
      <w:r>
        <w:rPr>
          <w:sz w:val="26"/>
        </w:rPr>
        <w:t>ценности.</w:t>
      </w:r>
    </w:p>
    <w:p w:rsidR="005A57A3" w:rsidRDefault="005A57A3" w:rsidP="005A57A3">
      <w:pPr>
        <w:pStyle w:val="a5"/>
        <w:tabs>
          <w:tab w:val="left" w:pos="883"/>
        </w:tabs>
        <w:spacing w:before="18" w:line="235" w:lineRule="auto"/>
        <w:ind w:left="481" w:right="244"/>
        <w:jc w:val="both"/>
        <w:rPr>
          <w:sz w:val="26"/>
        </w:rPr>
      </w:pPr>
    </w:p>
    <w:p w:rsidR="005A57A3" w:rsidRDefault="005A57A3" w:rsidP="005A57A3">
      <w:pPr>
        <w:pStyle w:val="a3"/>
        <w:spacing w:before="6"/>
        <w:ind w:left="0"/>
        <w:rPr>
          <w:sz w:val="27"/>
        </w:rPr>
      </w:pPr>
    </w:p>
    <w:p w:rsidR="005A57A3" w:rsidRDefault="005A57A3" w:rsidP="005A57A3">
      <w:pPr>
        <w:pStyle w:val="1"/>
        <w:numPr>
          <w:ilvl w:val="0"/>
          <w:numId w:val="5"/>
        </w:numPr>
        <w:tabs>
          <w:tab w:val="left" w:pos="1282"/>
        </w:tabs>
        <w:ind w:left="1281" w:hanging="253"/>
        <w:jc w:val="left"/>
      </w:pPr>
      <w:r>
        <w:t>Функции</w:t>
      </w:r>
      <w:r>
        <w:rPr>
          <w:spacing w:val="58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учащихся</w:t>
      </w:r>
    </w:p>
    <w:p w:rsidR="005A57A3" w:rsidRDefault="005A57A3" w:rsidP="005A57A3">
      <w:pPr>
        <w:pStyle w:val="a3"/>
        <w:ind w:left="0"/>
        <w:rPr>
          <w:b/>
        </w:rPr>
      </w:pPr>
    </w:p>
    <w:p w:rsidR="005A57A3" w:rsidRDefault="005A57A3" w:rsidP="005A57A3">
      <w:pPr>
        <w:pStyle w:val="a5"/>
        <w:numPr>
          <w:ilvl w:val="1"/>
          <w:numId w:val="5"/>
        </w:numPr>
        <w:tabs>
          <w:tab w:val="left" w:pos="1500"/>
        </w:tabs>
        <w:spacing w:line="235" w:lineRule="auto"/>
        <w:ind w:left="479" w:right="1960" w:firstLine="566"/>
        <w:rPr>
          <w:sz w:val="26"/>
        </w:rPr>
      </w:pPr>
      <w:proofErr w:type="gramStart"/>
      <w:r>
        <w:rPr>
          <w:sz w:val="26"/>
        </w:rPr>
        <w:t>Комиссия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2"/>
          <w:sz w:val="26"/>
        </w:rPr>
        <w:t xml:space="preserve"> </w:t>
      </w:r>
      <w:r>
        <w:rPr>
          <w:sz w:val="26"/>
        </w:rPr>
        <w:t>процедурах:</w:t>
      </w:r>
      <w:proofErr w:type="gramEnd"/>
    </w:p>
    <w:p w:rsidR="005A57A3" w:rsidRDefault="005A57A3" w:rsidP="005A57A3">
      <w:pPr>
        <w:pStyle w:val="a5"/>
        <w:numPr>
          <w:ilvl w:val="1"/>
          <w:numId w:val="4"/>
        </w:numPr>
        <w:tabs>
          <w:tab w:val="left" w:pos="1080"/>
        </w:tabs>
        <w:spacing w:line="296" w:lineRule="exact"/>
        <w:ind w:hanging="145"/>
        <w:rPr>
          <w:sz w:val="26"/>
        </w:rPr>
      </w:pPr>
      <w:r>
        <w:rPr>
          <w:sz w:val="26"/>
        </w:rPr>
        <w:t>общественная</w:t>
      </w:r>
      <w:r>
        <w:rPr>
          <w:spacing w:val="-3"/>
          <w:sz w:val="26"/>
        </w:rPr>
        <w:t xml:space="preserve"> </w:t>
      </w:r>
      <w:r>
        <w:rPr>
          <w:sz w:val="26"/>
        </w:rPr>
        <w:t>экспертиза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5A57A3" w:rsidRDefault="005A57A3" w:rsidP="005A57A3">
      <w:pPr>
        <w:pStyle w:val="a5"/>
        <w:numPr>
          <w:ilvl w:val="1"/>
          <w:numId w:val="4"/>
        </w:numPr>
        <w:tabs>
          <w:tab w:val="left" w:pos="1080"/>
        </w:tabs>
        <w:spacing w:before="1"/>
        <w:ind w:hanging="145"/>
        <w:rPr>
          <w:sz w:val="26"/>
        </w:rPr>
      </w:pPr>
      <w:proofErr w:type="gramStart"/>
      <w:r>
        <w:rPr>
          <w:sz w:val="26"/>
        </w:rPr>
        <w:t>контроль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количеством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приготовленной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2"/>
          <w:sz w:val="26"/>
        </w:rPr>
        <w:t xml:space="preserve"> </w:t>
      </w:r>
      <w:r>
        <w:rPr>
          <w:sz w:val="26"/>
        </w:rPr>
        <w:t>меню</w:t>
      </w:r>
      <w:r>
        <w:rPr>
          <w:spacing w:val="-3"/>
          <w:sz w:val="26"/>
        </w:rPr>
        <w:t xml:space="preserve"> </w:t>
      </w:r>
      <w:r>
        <w:rPr>
          <w:sz w:val="26"/>
        </w:rPr>
        <w:t>пищи;</w:t>
      </w:r>
    </w:p>
    <w:p w:rsidR="005A57A3" w:rsidRDefault="005A57A3" w:rsidP="005A57A3">
      <w:pPr>
        <w:pStyle w:val="a5"/>
        <w:numPr>
          <w:ilvl w:val="0"/>
          <w:numId w:val="3"/>
        </w:numPr>
        <w:tabs>
          <w:tab w:val="left" w:pos="1075"/>
        </w:tabs>
        <w:spacing w:before="15" w:line="232" w:lineRule="auto"/>
        <w:ind w:right="333" w:firstLine="2"/>
        <w:rPr>
          <w:sz w:val="26"/>
        </w:rPr>
      </w:pPr>
      <w:r>
        <w:rPr>
          <w:sz w:val="26"/>
        </w:rPr>
        <w:t>изучение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улучшению 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питания;</w:t>
      </w:r>
    </w:p>
    <w:p w:rsidR="005A57A3" w:rsidRDefault="005A57A3" w:rsidP="005A57A3">
      <w:pPr>
        <w:pStyle w:val="a5"/>
        <w:numPr>
          <w:ilvl w:val="0"/>
          <w:numId w:val="3"/>
        </w:numPr>
        <w:tabs>
          <w:tab w:val="left" w:pos="1037"/>
        </w:tabs>
        <w:spacing w:before="14" w:line="235" w:lineRule="auto"/>
        <w:ind w:right="587" w:firstLine="2"/>
        <w:rPr>
          <w:sz w:val="26"/>
        </w:rPr>
      </w:pPr>
      <w:r>
        <w:rPr>
          <w:sz w:val="26"/>
        </w:rPr>
        <w:t>участие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5"/>
          <w:sz w:val="26"/>
        </w:rPr>
        <w:t xml:space="preserve"> </w:t>
      </w:r>
      <w:r>
        <w:rPr>
          <w:sz w:val="26"/>
        </w:rPr>
        <w:t>по улучшению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питания обучающихся.</w:t>
      </w:r>
    </w:p>
    <w:p w:rsidR="005A57A3" w:rsidRDefault="005A57A3" w:rsidP="005A57A3">
      <w:pPr>
        <w:pStyle w:val="a3"/>
        <w:spacing w:before="8"/>
        <w:ind w:left="0"/>
        <w:rPr>
          <w:sz w:val="27"/>
        </w:rPr>
      </w:pPr>
    </w:p>
    <w:p w:rsidR="005A57A3" w:rsidRDefault="005A57A3" w:rsidP="005A57A3">
      <w:pPr>
        <w:pStyle w:val="1"/>
        <w:numPr>
          <w:ilvl w:val="0"/>
          <w:numId w:val="5"/>
        </w:numPr>
        <w:tabs>
          <w:tab w:val="left" w:pos="1502"/>
        </w:tabs>
        <w:spacing w:line="237" w:lineRule="auto"/>
        <w:ind w:left="479" w:right="1242" w:firstLine="633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учащихся</w:t>
      </w:r>
    </w:p>
    <w:p w:rsidR="005A57A3" w:rsidRDefault="005A57A3" w:rsidP="005A57A3">
      <w:pPr>
        <w:pStyle w:val="a3"/>
        <w:spacing w:line="235" w:lineRule="auto"/>
        <w:ind w:right="1316" w:firstLine="631"/>
        <w:jc w:val="both"/>
      </w:pPr>
      <w:r>
        <w:t>Для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возложенных</w:t>
      </w:r>
      <w:r>
        <w:rPr>
          <w:spacing w:val="-6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предоставлены</w:t>
      </w:r>
      <w:r>
        <w:rPr>
          <w:spacing w:val="-6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права:</w:t>
      </w:r>
    </w:p>
    <w:p w:rsidR="005A57A3" w:rsidRDefault="005A57A3" w:rsidP="005A57A3">
      <w:pPr>
        <w:pStyle w:val="a5"/>
        <w:numPr>
          <w:ilvl w:val="1"/>
          <w:numId w:val="2"/>
        </w:numPr>
        <w:tabs>
          <w:tab w:val="left" w:pos="999"/>
        </w:tabs>
        <w:spacing w:line="294" w:lineRule="exact"/>
        <w:ind w:hanging="520"/>
        <w:jc w:val="both"/>
        <w:rPr>
          <w:sz w:val="26"/>
        </w:rPr>
      </w:pPr>
      <w:r>
        <w:rPr>
          <w:sz w:val="26"/>
        </w:rPr>
        <w:t>контролировать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школе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5A57A3" w:rsidRDefault="005A57A3" w:rsidP="005A57A3">
      <w:pPr>
        <w:pStyle w:val="a5"/>
        <w:numPr>
          <w:ilvl w:val="1"/>
          <w:numId w:val="2"/>
        </w:numPr>
        <w:tabs>
          <w:tab w:val="left" w:pos="1001"/>
        </w:tabs>
        <w:spacing w:before="16" w:line="235" w:lineRule="auto"/>
        <w:ind w:left="479" w:right="237" w:firstLine="0"/>
        <w:jc w:val="both"/>
        <w:rPr>
          <w:sz w:val="26"/>
        </w:rPr>
      </w:pPr>
      <w:r>
        <w:rPr>
          <w:sz w:val="26"/>
        </w:rPr>
        <w:t>получать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повара,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питания, качеству приготовляемых блюд и соблюдению санитарно-гигиенических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норм;</w:t>
      </w:r>
    </w:p>
    <w:p w:rsidR="005A57A3" w:rsidRDefault="005A57A3" w:rsidP="005A57A3">
      <w:pPr>
        <w:pStyle w:val="a5"/>
        <w:numPr>
          <w:ilvl w:val="1"/>
          <w:numId w:val="2"/>
        </w:numPr>
        <w:tabs>
          <w:tab w:val="left" w:pos="934"/>
        </w:tabs>
        <w:spacing w:before="19" w:line="232" w:lineRule="auto"/>
        <w:ind w:left="479" w:right="1652" w:firstLine="0"/>
        <w:rPr>
          <w:sz w:val="26"/>
        </w:rPr>
      </w:pPr>
      <w:r>
        <w:rPr>
          <w:sz w:val="26"/>
        </w:rPr>
        <w:t>заслушивать на своих заседаниях старшего повара по обеспечению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качественного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5A57A3" w:rsidRDefault="005A57A3" w:rsidP="005A57A3">
      <w:pPr>
        <w:pStyle w:val="a5"/>
        <w:numPr>
          <w:ilvl w:val="1"/>
          <w:numId w:val="2"/>
        </w:numPr>
        <w:tabs>
          <w:tab w:val="left" w:pos="934"/>
        </w:tabs>
        <w:spacing w:before="18" w:line="232" w:lineRule="auto"/>
        <w:ind w:left="479" w:right="900" w:firstLine="0"/>
        <w:rPr>
          <w:sz w:val="26"/>
        </w:rPr>
      </w:pPr>
      <w:r>
        <w:rPr>
          <w:sz w:val="26"/>
        </w:rPr>
        <w:t>проводить проверку работы школьной столовой не в полном составе, но в</w:t>
      </w:r>
      <w:r>
        <w:rPr>
          <w:spacing w:val="-62"/>
          <w:sz w:val="26"/>
        </w:rPr>
        <w:t xml:space="preserve"> </w:t>
      </w:r>
      <w:r>
        <w:rPr>
          <w:sz w:val="26"/>
        </w:rPr>
        <w:t>присутствии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2"/>
          <w:sz w:val="26"/>
        </w:rPr>
        <w:t xml:space="preserve"> </w:t>
      </w:r>
      <w:proofErr w:type="spellStart"/>
      <w:proofErr w:type="gramStart"/>
      <w:r>
        <w:rPr>
          <w:sz w:val="26"/>
        </w:rPr>
        <w:t>тр</w:t>
      </w:r>
      <w:proofErr w:type="gramEnd"/>
      <w:r>
        <w:rPr>
          <w:sz w:val="26"/>
        </w:rPr>
        <w:t>ѐх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момент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проверки;</w:t>
      </w:r>
    </w:p>
    <w:p w:rsidR="005A57A3" w:rsidRDefault="005A57A3" w:rsidP="005A57A3">
      <w:pPr>
        <w:pStyle w:val="a5"/>
        <w:numPr>
          <w:ilvl w:val="1"/>
          <w:numId w:val="2"/>
        </w:numPr>
        <w:tabs>
          <w:tab w:val="left" w:pos="934"/>
        </w:tabs>
        <w:spacing w:before="3"/>
        <w:ind w:left="933" w:hanging="455"/>
        <w:rPr>
          <w:sz w:val="26"/>
        </w:rPr>
      </w:pPr>
      <w:r>
        <w:rPr>
          <w:sz w:val="26"/>
        </w:rPr>
        <w:t>изменить</w:t>
      </w:r>
      <w:r>
        <w:rPr>
          <w:spacing w:val="-5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проверки,</w:t>
      </w:r>
      <w:r>
        <w:rPr>
          <w:spacing w:val="-3"/>
          <w:sz w:val="26"/>
        </w:rPr>
        <w:t xml:space="preserve"> </w:t>
      </w:r>
      <w:r>
        <w:rPr>
          <w:sz w:val="26"/>
        </w:rPr>
        <w:t>если</w:t>
      </w:r>
      <w:r>
        <w:rPr>
          <w:spacing w:val="-4"/>
          <w:sz w:val="26"/>
        </w:rPr>
        <w:t xml:space="preserve"> </w:t>
      </w:r>
      <w:r>
        <w:rPr>
          <w:sz w:val="26"/>
        </w:rPr>
        <w:t>причина</w:t>
      </w:r>
      <w:r>
        <w:rPr>
          <w:spacing w:val="-5"/>
          <w:sz w:val="26"/>
        </w:rPr>
        <w:t xml:space="preserve"> </w:t>
      </w:r>
      <w:r>
        <w:rPr>
          <w:sz w:val="26"/>
        </w:rPr>
        <w:t>объективна;</w:t>
      </w:r>
    </w:p>
    <w:p w:rsidR="005A57A3" w:rsidRDefault="005A57A3" w:rsidP="005A57A3">
      <w:pPr>
        <w:pStyle w:val="a5"/>
        <w:numPr>
          <w:ilvl w:val="1"/>
          <w:numId w:val="2"/>
        </w:numPr>
        <w:tabs>
          <w:tab w:val="left" w:pos="934"/>
        </w:tabs>
        <w:spacing w:before="1"/>
        <w:ind w:left="933" w:hanging="455"/>
        <w:rPr>
          <w:sz w:val="26"/>
        </w:rPr>
      </w:pPr>
      <w:r>
        <w:rPr>
          <w:sz w:val="26"/>
        </w:rPr>
        <w:t>вносить</w:t>
      </w:r>
      <w:r>
        <w:rPr>
          <w:spacing w:val="-5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5A57A3" w:rsidRDefault="005A57A3" w:rsidP="005A57A3">
      <w:pPr>
        <w:pStyle w:val="a5"/>
        <w:numPr>
          <w:ilvl w:val="1"/>
          <w:numId w:val="2"/>
        </w:numPr>
        <w:tabs>
          <w:tab w:val="left" w:pos="934"/>
        </w:tabs>
        <w:spacing w:before="16" w:line="232" w:lineRule="auto"/>
        <w:ind w:left="479" w:right="989" w:firstLine="0"/>
        <w:rPr>
          <w:sz w:val="26"/>
        </w:rPr>
      </w:pPr>
      <w:r>
        <w:rPr>
          <w:sz w:val="26"/>
        </w:rPr>
        <w:t>состав и порядок работы комиссии доводится до сведения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столовой,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коллектива,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родителей.</w:t>
      </w:r>
    </w:p>
    <w:p w:rsidR="005A57A3" w:rsidRDefault="005A57A3" w:rsidP="005A57A3">
      <w:pPr>
        <w:pStyle w:val="a3"/>
        <w:spacing w:before="3"/>
        <w:ind w:left="0"/>
        <w:rPr>
          <w:sz w:val="29"/>
        </w:rPr>
      </w:pPr>
    </w:p>
    <w:p w:rsidR="005A57A3" w:rsidRDefault="005A57A3" w:rsidP="005A57A3">
      <w:pPr>
        <w:pStyle w:val="1"/>
        <w:numPr>
          <w:ilvl w:val="0"/>
          <w:numId w:val="5"/>
        </w:numPr>
        <w:tabs>
          <w:tab w:val="left" w:pos="1913"/>
        </w:tabs>
        <w:spacing w:line="223" w:lineRule="auto"/>
        <w:ind w:left="1019" w:right="583" w:firstLine="568"/>
        <w:jc w:val="left"/>
        <w:rPr>
          <w:b w:val="0"/>
        </w:rPr>
      </w:pPr>
      <w:r>
        <w:t>Организация деятельности комиссии по контролю организации</w:t>
      </w:r>
      <w:r>
        <w:rPr>
          <w:spacing w:val="-6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учащихся</w:t>
      </w:r>
      <w:r>
        <w:rPr>
          <w:b w:val="0"/>
        </w:rPr>
        <w:t>.</w:t>
      </w:r>
    </w:p>
    <w:p w:rsidR="005A57A3" w:rsidRDefault="005A57A3" w:rsidP="005A57A3">
      <w:pPr>
        <w:spacing w:line="223" w:lineRule="auto"/>
        <w:sectPr w:rsidR="005A57A3" w:rsidSect="005A57A3">
          <w:type w:val="continuous"/>
          <w:pgSz w:w="11900" w:h="16840"/>
          <w:pgMar w:top="709" w:right="600" w:bottom="280" w:left="1220" w:header="720" w:footer="720" w:gutter="0"/>
          <w:cols w:space="720"/>
        </w:sectPr>
      </w:pPr>
    </w:p>
    <w:p w:rsidR="005A57A3" w:rsidRDefault="005A57A3" w:rsidP="005A57A3">
      <w:pPr>
        <w:pStyle w:val="a5"/>
        <w:numPr>
          <w:ilvl w:val="1"/>
          <w:numId w:val="1"/>
        </w:numPr>
        <w:tabs>
          <w:tab w:val="left" w:pos="934"/>
        </w:tabs>
        <w:spacing w:before="71" w:line="232" w:lineRule="auto"/>
        <w:ind w:right="489" w:firstLine="0"/>
        <w:rPr>
          <w:sz w:val="26"/>
        </w:rPr>
      </w:pPr>
      <w:r>
        <w:rPr>
          <w:sz w:val="26"/>
        </w:rPr>
        <w:lastRenderedPageBreak/>
        <w:t>Комиссия</w:t>
      </w:r>
      <w:r>
        <w:rPr>
          <w:spacing w:val="-5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5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4"/>
          <w:sz w:val="26"/>
        </w:rPr>
        <w:t xml:space="preserve"> </w:t>
      </w:r>
      <w:r>
        <w:rPr>
          <w:sz w:val="26"/>
        </w:rPr>
        <w:t>школы.</w:t>
      </w:r>
      <w:r>
        <w:rPr>
          <w:spacing w:val="-5"/>
          <w:sz w:val="26"/>
        </w:rPr>
        <w:t xml:space="preserve"> </w:t>
      </w:r>
      <w:r>
        <w:rPr>
          <w:sz w:val="26"/>
        </w:rPr>
        <w:t>Полномочия</w:t>
      </w:r>
      <w:r>
        <w:rPr>
          <w:spacing w:val="-62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2"/>
          <w:sz w:val="26"/>
        </w:rPr>
        <w:t xml:space="preserve"> </w:t>
      </w:r>
      <w:r>
        <w:rPr>
          <w:sz w:val="26"/>
        </w:rPr>
        <w:t>начинаются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подписания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соответствующего приказа.</w:t>
      </w:r>
    </w:p>
    <w:p w:rsidR="005A57A3" w:rsidRDefault="005A57A3" w:rsidP="005A57A3">
      <w:pPr>
        <w:pStyle w:val="a5"/>
        <w:numPr>
          <w:ilvl w:val="1"/>
          <w:numId w:val="1"/>
        </w:numPr>
        <w:tabs>
          <w:tab w:val="left" w:pos="934"/>
        </w:tabs>
        <w:spacing w:before="2"/>
        <w:ind w:left="933" w:hanging="455"/>
        <w:rPr>
          <w:sz w:val="26"/>
        </w:rPr>
      </w:pPr>
      <w:r>
        <w:rPr>
          <w:sz w:val="26"/>
        </w:rPr>
        <w:t>Комиссия</w:t>
      </w:r>
      <w:r>
        <w:rPr>
          <w:spacing w:val="-6"/>
          <w:sz w:val="26"/>
        </w:rPr>
        <w:t xml:space="preserve"> </w:t>
      </w:r>
      <w:r>
        <w:rPr>
          <w:sz w:val="26"/>
        </w:rPr>
        <w:t>выбирает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председателя.</w:t>
      </w:r>
    </w:p>
    <w:p w:rsidR="005A57A3" w:rsidRDefault="005A57A3" w:rsidP="005A57A3">
      <w:pPr>
        <w:pStyle w:val="a5"/>
        <w:numPr>
          <w:ilvl w:val="1"/>
          <w:numId w:val="1"/>
        </w:numPr>
        <w:tabs>
          <w:tab w:val="left" w:pos="934"/>
        </w:tabs>
        <w:spacing w:before="17" w:line="232" w:lineRule="auto"/>
        <w:ind w:right="784" w:firstLine="0"/>
        <w:rPr>
          <w:sz w:val="26"/>
        </w:rPr>
      </w:pPr>
      <w:r>
        <w:rPr>
          <w:sz w:val="26"/>
        </w:rPr>
        <w:t>Комиссия составляет план-график контроля по организации качественного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питания школьников.</w:t>
      </w:r>
    </w:p>
    <w:p w:rsidR="005A57A3" w:rsidRDefault="005A57A3" w:rsidP="005A57A3">
      <w:pPr>
        <w:pStyle w:val="a5"/>
        <w:numPr>
          <w:ilvl w:val="1"/>
          <w:numId w:val="1"/>
        </w:numPr>
        <w:tabs>
          <w:tab w:val="left" w:pos="1049"/>
        </w:tabs>
        <w:spacing w:before="4" w:line="232" w:lineRule="auto"/>
        <w:ind w:right="246" w:firstLine="0"/>
        <w:rPr>
          <w:sz w:val="26"/>
        </w:rPr>
      </w:pPr>
      <w:r>
        <w:rPr>
          <w:sz w:val="26"/>
        </w:rPr>
        <w:t>О</w:t>
      </w:r>
      <w:r>
        <w:rPr>
          <w:spacing w:val="49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49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50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47"/>
          <w:sz w:val="26"/>
        </w:rPr>
        <w:t xml:space="preserve"> </w:t>
      </w:r>
      <w:r>
        <w:rPr>
          <w:sz w:val="26"/>
        </w:rPr>
        <w:t>информирует</w:t>
      </w:r>
      <w:r>
        <w:rPr>
          <w:spacing w:val="46"/>
          <w:sz w:val="26"/>
        </w:rPr>
        <w:t xml:space="preserve"> </w:t>
      </w:r>
      <w:r>
        <w:rPr>
          <w:sz w:val="26"/>
        </w:rPr>
        <w:t>администрацию</w:t>
      </w:r>
      <w:r>
        <w:rPr>
          <w:spacing w:val="47"/>
          <w:sz w:val="26"/>
        </w:rPr>
        <w:t xml:space="preserve"> </w:t>
      </w:r>
      <w:r>
        <w:rPr>
          <w:sz w:val="26"/>
        </w:rPr>
        <w:t>школы</w:t>
      </w:r>
      <w:r>
        <w:rPr>
          <w:spacing w:val="4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родительские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комитеты.</w:t>
      </w:r>
    </w:p>
    <w:p w:rsidR="005A57A3" w:rsidRDefault="005A57A3" w:rsidP="005A57A3">
      <w:pPr>
        <w:pStyle w:val="a5"/>
        <w:numPr>
          <w:ilvl w:val="1"/>
          <w:numId w:val="1"/>
        </w:numPr>
        <w:tabs>
          <w:tab w:val="left" w:pos="1063"/>
        </w:tabs>
        <w:spacing w:before="17" w:line="232" w:lineRule="auto"/>
        <w:ind w:right="265" w:firstLine="0"/>
        <w:rPr>
          <w:sz w:val="26"/>
        </w:rPr>
      </w:pPr>
      <w:r>
        <w:rPr>
          <w:sz w:val="26"/>
        </w:rPr>
        <w:t>Один</w:t>
      </w:r>
      <w:r>
        <w:rPr>
          <w:spacing w:val="65"/>
          <w:sz w:val="26"/>
        </w:rPr>
        <w:t xml:space="preserve"> </w:t>
      </w:r>
      <w:r>
        <w:rPr>
          <w:sz w:val="26"/>
        </w:rPr>
        <w:t>раз</w:t>
      </w:r>
      <w:r>
        <w:rPr>
          <w:spacing w:val="62"/>
          <w:sz w:val="26"/>
        </w:rPr>
        <w:t xml:space="preserve"> </w:t>
      </w:r>
      <w:r>
        <w:rPr>
          <w:sz w:val="26"/>
        </w:rPr>
        <w:t>в</w:t>
      </w:r>
      <w:r>
        <w:rPr>
          <w:spacing w:val="64"/>
          <w:sz w:val="26"/>
        </w:rPr>
        <w:t xml:space="preserve"> </w:t>
      </w:r>
      <w:r>
        <w:rPr>
          <w:sz w:val="26"/>
        </w:rPr>
        <w:t>четверть</w:t>
      </w:r>
      <w:r>
        <w:rPr>
          <w:spacing w:val="61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62"/>
          <w:sz w:val="26"/>
        </w:rPr>
        <w:t xml:space="preserve"> </w:t>
      </w:r>
      <w:r>
        <w:rPr>
          <w:sz w:val="26"/>
        </w:rPr>
        <w:t>знакомит</w:t>
      </w:r>
      <w:r>
        <w:rPr>
          <w:spacing w:val="61"/>
          <w:sz w:val="26"/>
        </w:rPr>
        <w:t xml:space="preserve"> </w:t>
      </w:r>
      <w:r>
        <w:rPr>
          <w:sz w:val="26"/>
        </w:rPr>
        <w:t>с</w:t>
      </w:r>
      <w:r>
        <w:rPr>
          <w:spacing w:val="64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один раз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полугодие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совет школы.</w:t>
      </w:r>
    </w:p>
    <w:p w:rsidR="005A57A3" w:rsidRDefault="005A57A3" w:rsidP="005A57A3">
      <w:pPr>
        <w:pStyle w:val="a5"/>
        <w:numPr>
          <w:ilvl w:val="1"/>
          <w:numId w:val="1"/>
        </w:numPr>
        <w:tabs>
          <w:tab w:val="left" w:pos="945"/>
        </w:tabs>
        <w:spacing w:before="18" w:line="232" w:lineRule="auto"/>
        <w:ind w:right="267" w:firstLine="0"/>
        <w:rPr>
          <w:sz w:val="26"/>
        </w:rPr>
      </w:pPr>
      <w:r>
        <w:rPr>
          <w:sz w:val="26"/>
        </w:rPr>
        <w:t>По</w:t>
      </w:r>
      <w:r>
        <w:rPr>
          <w:spacing w:val="10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1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0"/>
          <w:sz w:val="26"/>
        </w:rPr>
        <w:t xml:space="preserve"> </w:t>
      </w:r>
      <w:r>
        <w:rPr>
          <w:sz w:val="26"/>
        </w:rPr>
        <w:t>года</w:t>
      </w:r>
      <w:r>
        <w:rPr>
          <w:spacing w:val="10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9"/>
          <w:sz w:val="26"/>
        </w:rPr>
        <w:t xml:space="preserve"> </w:t>
      </w:r>
      <w:r>
        <w:rPr>
          <w:sz w:val="26"/>
        </w:rPr>
        <w:t>готовит</w:t>
      </w:r>
      <w:r>
        <w:rPr>
          <w:spacing w:val="8"/>
          <w:sz w:val="26"/>
        </w:rPr>
        <w:t xml:space="preserve"> </w:t>
      </w:r>
      <w:r>
        <w:rPr>
          <w:sz w:val="26"/>
        </w:rPr>
        <w:t>аналитическую</w:t>
      </w:r>
      <w:r>
        <w:rPr>
          <w:spacing w:val="11"/>
          <w:sz w:val="26"/>
        </w:rPr>
        <w:t xml:space="preserve"> </w:t>
      </w:r>
      <w:r>
        <w:rPr>
          <w:sz w:val="26"/>
        </w:rPr>
        <w:t>справку</w:t>
      </w:r>
      <w:r>
        <w:rPr>
          <w:spacing w:val="6"/>
          <w:sz w:val="26"/>
        </w:rPr>
        <w:t xml:space="preserve"> </w:t>
      </w:r>
      <w:r>
        <w:rPr>
          <w:sz w:val="26"/>
        </w:rPr>
        <w:t>для</w:t>
      </w:r>
      <w:r>
        <w:rPr>
          <w:spacing w:val="9"/>
          <w:sz w:val="26"/>
        </w:rPr>
        <w:t xml:space="preserve"> </w:t>
      </w:r>
      <w:proofErr w:type="spellStart"/>
      <w:r>
        <w:rPr>
          <w:sz w:val="26"/>
        </w:rPr>
        <w:t>отчѐта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самообследованию</w:t>
      </w:r>
      <w:proofErr w:type="spellEnd"/>
      <w:r>
        <w:rPr>
          <w:spacing w:val="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:rsidR="005A57A3" w:rsidRDefault="005A57A3" w:rsidP="005A57A3">
      <w:pPr>
        <w:pStyle w:val="a5"/>
        <w:numPr>
          <w:ilvl w:val="1"/>
          <w:numId w:val="1"/>
        </w:numPr>
        <w:tabs>
          <w:tab w:val="left" w:pos="981"/>
        </w:tabs>
        <w:spacing w:before="17" w:line="235" w:lineRule="auto"/>
        <w:ind w:right="242" w:firstLine="0"/>
        <w:jc w:val="both"/>
        <w:rPr>
          <w:sz w:val="26"/>
        </w:rPr>
      </w:pPr>
      <w:r>
        <w:rPr>
          <w:sz w:val="26"/>
        </w:rPr>
        <w:t>Заседание комиссии проводятся по мере необходимости, но не реже 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раза в месяц и считаются правомочными, если на них присутствует не менее 2/3 ее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членов.</w:t>
      </w:r>
    </w:p>
    <w:p w:rsidR="005A57A3" w:rsidRDefault="005A57A3" w:rsidP="005A57A3">
      <w:pPr>
        <w:pStyle w:val="a5"/>
        <w:numPr>
          <w:ilvl w:val="1"/>
          <w:numId w:val="1"/>
        </w:numPr>
        <w:tabs>
          <w:tab w:val="left" w:pos="1162"/>
        </w:tabs>
        <w:spacing w:before="22" w:line="230" w:lineRule="auto"/>
        <w:ind w:right="245" w:firstLine="0"/>
        <w:jc w:val="both"/>
        <w:rPr>
          <w:sz w:val="26"/>
        </w:rPr>
      </w:pP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большинством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путѐ</w:t>
      </w:r>
      <w:proofErr w:type="gramStart"/>
      <w:r>
        <w:rPr>
          <w:sz w:val="26"/>
        </w:rPr>
        <w:t>м</w:t>
      </w:r>
      <w:proofErr w:type="spellEnd"/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открытого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-3"/>
          <w:sz w:val="26"/>
        </w:rPr>
        <w:t xml:space="preserve"> </w:t>
      </w:r>
      <w:r>
        <w:rPr>
          <w:sz w:val="26"/>
        </w:rPr>
        <w:t>актом.</w:t>
      </w:r>
    </w:p>
    <w:p w:rsidR="005A57A3" w:rsidRDefault="005A57A3" w:rsidP="005A57A3">
      <w:pPr>
        <w:pStyle w:val="a3"/>
        <w:spacing w:before="6"/>
        <w:ind w:left="0"/>
        <w:rPr>
          <w:sz w:val="27"/>
        </w:rPr>
      </w:pPr>
    </w:p>
    <w:p w:rsidR="005A57A3" w:rsidRDefault="005A57A3" w:rsidP="005A57A3">
      <w:pPr>
        <w:pStyle w:val="1"/>
        <w:numPr>
          <w:ilvl w:val="0"/>
          <w:numId w:val="5"/>
        </w:numPr>
        <w:tabs>
          <w:tab w:val="left" w:pos="742"/>
        </w:tabs>
        <w:spacing w:line="298" w:lineRule="exact"/>
        <w:ind w:left="741" w:hanging="260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Комиссии</w:t>
      </w:r>
    </w:p>
    <w:p w:rsidR="005A57A3" w:rsidRDefault="005A57A3" w:rsidP="005A57A3">
      <w:pPr>
        <w:pStyle w:val="a5"/>
        <w:numPr>
          <w:ilvl w:val="1"/>
          <w:numId w:val="5"/>
        </w:numPr>
        <w:tabs>
          <w:tab w:val="left" w:pos="934"/>
        </w:tabs>
        <w:spacing w:before="6" w:line="232" w:lineRule="auto"/>
        <w:ind w:left="479" w:right="597" w:firstLine="0"/>
        <w:rPr>
          <w:sz w:val="26"/>
        </w:rPr>
      </w:pPr>
      <w:r>
        <w:rPr>
          <w:sz w:val="26"/>
        </w:rPr>
        <w:t>Члены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>несут</w:t>
      </w:r>
      <w:r>
        <w:rPr>
          <w:spacing w:val="-4"/>
          <w:sz w:val="26"/>
        </w:rPr>
        <w:t xml:space="preserve"> </w:t>
      </w:r>
      <w:r>
        <w:rPr>
          <w:sz w:val="26"/>
        </w:rPr>
        <w:t>персональную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невыполнение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ненадлежащее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возложенных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них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обязанностей;</w:t>
      </w:r>
    </w:p>
    <w:p w:rsidR="005A57A3" w:rsidRDefault="005A57A3" w:rsidP="005A57A3">
      <w:pPr>
        <w:pStyle w:val="a5"/>
        <w:numPr>
          <w:ilvl w:val="1"/>
          <w:numId w:val="5"/>
        </w:numPr>
        <w:tabs>
          <w:tab w:val="left" w:pos="934"/>
        </w:tabs>
        <w:spacing w:before="18" w:line="232" w:lineRule="auto"/>
        <w:ind w:left="479" w:right="784" w:firstLine="0"/>
        <w:rPr>
          <w:sz w:val="26"/>
        </w:rPr>
      </w:pPr>
      <w:r>
        <w:rPr>
          <w:sz w:val="26"/>
        </w:rPr>
        <w:t>Комиссия</w:t>
      </w:r>
      <w:r>
        <w:rPr>
          <w:spacing w:val="-4"/>
          <w:sz w:val="26"/>
        </w:rPr>
        <w:t xml:space="preserve"> </w:t>
      </w:r>
      <w:r>
        <w:rPr>
          <w:sz w:val="26"/>
        </w:rPr>
        <w:t>несет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необъективную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предоставляемых</w:t>
      </w:r>
      <w:r>
        <w:rPr>
          <w:spacing w:val="3"/>
          <w:sz w:val="26"/>
        </w:rPr>
        <w:t xml:space="preserve"> </w:t>
      </w:r>
      <w:r>
        <w:rPr>
          <w:sz w:val="26"/>
        </w:rPr>
        <w:t>услуг.</w:t>
      </w:r>
    </w:p>
    <w:p w:rsidR="005A57A3" w:rsidRDefault="005A57A3" w:rsidP="005A57A3">
      <w:pPr>
        <w:pStyle w:val="a3"/>
        <w:spacing w:before="2"/>
        <w:ind w:left="0"/>
      </w:pPr>
    </w:p>
    <w:p w:rsidR="005A57A3" w:rsidRDefault="005A57A3" w:rsidP="005A57A3">
      <w:pPr>
        <w:pStyle w:val="1"/>
        <w:numPr>
          <w:ilvl w:val="0"/>
          <w:numId w:val="5"/>
        </w:numPr>
        <w:tabs>
          <w:tab w:val="left" w:pos="742"/>
        </w:tabs>
        <w:ind w:left="741" w:hanging="260"/>
        <w:jc w:val="left"/>
        <w:rPr>
          <w:b w:val="0"/>
        </w:rPr>
      </w:pPr>
      <w:r>
        <w:t>Документация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учащихся</w:t>
      </w:r>
      <w:r>
        <w:rPr>
          <w:b w:val="0"/>
        </w:rPr>
        <w:t>.</w:t>
      </w:r>
    </w:p>
    <w:p w:rsidR="005A57A3" w:rsidRDefault="005A57A3" w:rsidP="005A57A3">
      <w:pPr>
        <w:pStyle w:val="a3"/>
        <w:spacing w:before="3"/>
        <w:ind w:left="0"/>
        <w:rPr>
          <w:sz w:val="27"/>
        </w:rPr>
      </w:pPr>
    </w:p>
    <w:p w:rsidR="005A57A3" w:rsidRDefault="005A57A3" w:rsidP="005A57A3">
      <w:pPr>
        <w:pStyle w:val="a5"/>
        <w:numPr>
          <w:ilvl w:val="1"/>
          <w:numId w:val="5"/>
        </w:numPr>
        <w:tabs>
          <w:tab w:val="left" w:pos="999"/>
        </w:tabs>
        <w:spacing w:line="235" w:lineRule="auto"/>
        <w:ind w:left="479" w:right="661" w:firstLine="64"/>
        <w:rPr>
          <w:sz w:val="26"/>
        </w:rPr>
      </w:pPr>
      <w:r>
        <w:rPr>
          <w:sz w:val="26"/>
        </w:rPr>
        <w:t>Заседания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5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-6"/>
          <w:sz w:val="26"/>
        </w:rPr>
        <w:t xml:space="preserve"> </w:t>
      </w:r>
      <w:r>
        <w:rPr>
          <w:sz w:val="26"/>
        </w:rPr>
        <w:t>протоколом.</w:t>
      </w:r>
      <w:r>
        <w:rPr>
          <w:spacing w:val="-5"/>
          <w:sz w:val="26"/>
        </w:rPr>
        <w:t xml:space="preserve"> </w:t>
      </w:r>
      <w:r>
        <w:rPr>
          <w:sz w:val="26"/>
        </w:rPr>
        <w:t>Протоколы</w:t>
      </w:r>
      <w:r>
        <w:rPr>
          <w:spacing w:val="-5"/>
          <w:sz w:val="26"/>
        </w:rPr>
        <w:t xml:space="preserve"> </w:t>
      </w:r>
      <w:r>
        <w:rPr>
          <w:sz w:val="26"/>
        </w:rPr>
        <w:t>подписываются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председателем.</w:t>
      </w:r>
    </w:p>
    <w:p w:rsidR="005A57A3" w:rsidRDefault="005A57A3" w:rsidP="005A57A3">
      <w:pPr>
        <w:pStyle w:val="a5"/>
        <w:numPr>
          <w:ilvl w:val="1"/>
          <w:numId w:val="5"/>
        </w:numPr>
        <w:tabs>
          <w:tab w:val="left" w:pos="934"/>
        </w:tabs>
        <w:spacing w:line="296" w:lineRule="exact"/>
        <w:ind w:left="933" w:hanging="455"/>
        <w:rPr>
          <w:sz w:val="26"/>
        </w:rPr>
      </w:pPr>
      <w:r>
        <w:rPr>
          <w:sz w:val="26"/>
        </w:rPr>
        <w:t>Тетрадь</w:t>
      </w:r>
      <w:r>
        <w:rPr>
          <w:spacing w:val="-4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-3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6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61"/>
          <w:sz w:val="26"/>
        </w:rPr>
        <w:t xml:space="preserve"> </w:t>
      </w:r>
      <w:r>
        <w:rPr>
          <w:sz w:val="26"/>
        </w:rPr>
        <w:t>хранится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4"/>
          <w:sz w:val="26"/>
        </w:rPr>
        <w:t xml:space="preserve"> </w:t>
      </w:r>
      <w:r>
        <w:rPr>
          <w:sz w:val="26"/>
        </w:rPr>
        <w:t>школы.</w:t>
      </w:r>
    </w:p>
    <w:p w:rsidR="005A57A3" w:rsidRDefault="005A57A3">
      <w:pPr>
        <w:sectPr w:rsidR="005A57A3" w:rsidSect="005A57A3">
          <w:type w:val="continuous"/>
          <w:pgSz w:w="11900" w:h="16840"/>
          <w:pgMar w:top="426" w:right="600" w:bottom="280" w:left="1220" w:header="720" w:footer="720" w:gutter="0"/>
          <w:cols w:space="720"/>
        </w:sectPr>
      </w:pPr>
    </w:p>
    <w:p w:rsidR="00363266" w:rsidRDefault="00363266" w:rsidP="005A57A3">
      <w:pPr>
        <w:pStyle w:val="a5"/>
        <w:tabs>
          <w:tab w:val="left" w:pos="934"/>
        </w:tabs>
        <w:spacing w:line="296" w:lineRule="exact"/>
        <w:ind w:left="933"/>
        <w:jc w:val="right"/>
        <w:rPr>
          <w:sz w:val="26"/>
        </w:rPr>
      </w:pPr>
    </w:p>
    <w:sectPr w:rsidR="00363266">
      <w:pgSz w:w="11900" w:h="16840"/>
      <w:pgMar w:top="1040" w:right="6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9D3"/>
    <w:multiLevelType w:val="multilevel"/>
    <w:tmpl w:val="4F0013C8"/>
    <w:lvl w:ilvl="0">
      <w:start w:val="1"/>
      <w:numFmt w:val="decimal"/>
      <w:lvlText w:val="%1."/>
      <w:lvlJc w:val="left"/>
      <w:pPr>
        <w:ind w:left="760" w:hanging="25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9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1" w:hanging="58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40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6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5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3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2" w:hanging="585"/>
      </w:pPr>
      <w:rPr>
        <w:rFonts w:hint="default"/>
        <w:lang w:val="ru-RU" w:eastAsia="en-US" w:bidi="ar-SA"/>
      </w:rPr>
    </w:lvl>
  </w:abstractNum>
  <w:abstractNum w:abstractNumId="1">
    <w:nsid w:val="089E52B2"/>
    <w:multiLevelType w:val="multilevel"/>
    <w:tmpl w:val="55982FFA"/>
    <w:lvl w:ilvl="0">
      <w:start w:val="4"/>
      <w:numFmt w:val="decimal"/>
      <w:lvlText w:val="%1"/>
      <w:lvlJc w:val="left"/>
      <w:pPr>
        <w:ind w:left="998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51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15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5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519"/>
      </w:pPr>
      <w:rPr>
        <w:rFonts w:hint="default"/>
        <w:lang w:val="ru-RU" w:eastAsia="en-US" w:bidi="ar-SA"/>
      </w:rPr>
    </w:lvl>
  </w:abstractNum>
  <w:abstractNum w:abstractNumId="2">
    <w:nsid w:val="25C4787D"/>
    <w:multiLevelType w:val="hybridMultilevel"/>
    <w:tmpl w:val="7018A58E"/>
    <w:lvl w:ilvl="0" w:tplc="DD4E86DC">
      <w:numFmt w:val="bullet"/>
      <w:lvlText w:val="-"/>
      <w:lvlJc w:val="left"/>
      <w:pPr>
        <w:ind w:left="839" w:hanging="2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B2D836">
      <w:numFmt w:val="bullet"/>
      <w:lvlText w:val="•"/>
      <w:lvlJc w:val="left"/>
      <w:pPr>
        <w:ind w:left="1763" w:hanging="233"/>
      </w:pPr>
      <w:rPr>
        <w:rFonts w:hint="default"/>
        <w:lang w:val="ru-RU" w:eastAsia="en-US" w:bidi="ar-SA"/>
      </w:rPr>
    </w:lvl>
    <w:lvl w:ilvl="2" w:tplc="4B3EF19C">
      <w:numFmt w:val="bullet"/>
      <w:lvlText w:val="•"/>
      <w:lvlJc w:val="left"/>
      <w:pPr>
        <w:ind w:left="2687" w:hanging="233"/>
      </w:pPr>
      <w:rPr>
        <w:rFonts w:hint="default"/>
        <w:lang w:val="ru-RU" w:eastAsia="en-US" w:bidi="ar-SA"/>
      </w:rPr>
    </w:lvl>
    <w:lvl w:ilvl="3" w:tplc="70B2DCBE">
      <w:numFmt w:val="bullet"/>
      <w:lvlText w:val="•"/>
      <w:lvlJc w:val="left"/>
      <w:pPr>
        <w:ind w:left="3611" w:hanging="233"/>
      </w:pPr>
      <w:rPr>
        <w:rFonts w:hint="default"/>
        <w:lang w:val="ru-RU" w:eastAsia="en-US" w:bidi="ar-SA"/>
      </w:rPr>
    </w:lvl>
    <w:lvl w:ilvl="4" w:tplc="085ABDC8">
      <w:numFmt w:val="bullet"/>
      <w:lvlText w:val="•"/>
      <w:lvlJc w:val="left"/>
      <w:pPr>
        <w:ind w:left="4535" w:hanging="233"/>
      </w:pPr>
      <w:rPr>
        <w:rFonts w:hint="default"/>
        <w:lang w:val="ru-RU" w:eastAsia="en-US" w:bidi="ar-SA"/>
      </w:rPr>
    </w:lvl>
    <w:lvl w:ilvl="5" w:tplc="291A15B8">
      <w:numFmt w:val="bullet"/>
      <w:lvlText w:val="•"/>
      <w:lvlJc w:val="left"/>
      <w:pPr>
        <w:ind w:left="5459" w:hanging="233"/>
      </w:pPr>
      <w:rPr>
        <w:rFonts w:hint="default"/>
        <w:lang w:val="ru-RU" w:eastAsia="en-US" w:bidi="ar-SA"/>
      </w:rPr>
    </w:lvl>
    <w:lvl w:ilvl="6" w:tplc="79287BF8">
      <w:numFmt w:val="bullet"/>
      <w:lvlText w:val="•"/>
      <w:lvlJc w:val="left"/>
      <w:pPr>
        <w:ind w:left="6383" w:hanging="233"/>
      </w:pPr>
      <w:rPr>
        <w:rFonts w:hint="default"/>
        <w:lang w:val="ru-RU" w:eastAsia="en-US" w:bidi="ar-SA"/>
      </w:rPr>
    </w:lvl>
    <w:lvl w:ilvl="7" w:tplc="65549D1C">
      <w:numFmt w:val="bullet"/>
      <w:lvlText w:val="•"/>
      <w:lvlJc w:val="left"/>
      <w:pPr>
        <w:ind w:left="7307" w:hanging="233"/>
      </w:pPr>
      <w:rPr>
        <w:rFonts w:hint="default"/>
        <w:lang w:val="ru-RU" w:eastAsia="en-US" w:bidi="ar-SA"/>
      </w:rPr>
    </w:lvl>
    <w:lvl w:ilvl="8" w:tplc="DF0C7158">
      <w:numFmt w:val="bullet"/>
      <w:lvlText w:val="•"/>
      <w:lvlJc w:val="left"/>
      <w:pPr>
        <w:ind w:left="8231" w:hanging="233"/>
      </w:pPr>
      <w:rPr>
        <w:rFonts w:hint="default"/>
        <w:lang w:val="ru-RU" w:eastAsia="en-US" w:bidi="ar-SA"/>
      </w:rPr>
    </w:lvl>
  </w:abstractNum>
  <w:abstractNum w:abstractNumId="3">
    <w:nsid w:val="509477C5"/>
    <w:multiLevelType w:val="hybridMultilevel"/>
    <w:tmpl w:val="2FF8AB92"/>
    <w:lvl w:ilvl="0" w:tplc="AE103C00">
      <w:numFmt w:val="bullet"/>
      <w:lvlText w:val="-"/>
      <w:lvlJc w:val="left"/>
      <w:pPr>
        <w:ind w:left="501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70A6DC">
      <w:numFmt w:val="bullet"/>
      <w:lvlText w:val="-"/>
      <w:lvlJc w:val="left"/>
      <w:pPr>
        <w:ind w:left="1079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D5246A78">
      <w:numFmt w:val="bullet"/>
      <w:lvlText w:val="•"/>
      <w:lvlJc w:val="left"/>
      <w:pPr>
        <w:ind w:left="2079" w:hanging="144"/>
      </w:pPr>
      <w:rPr>
        <w:rFonts w:hint="default"/>
        <w:lang w:val="ru-RU" w:eastAsia="en-US" w:bidi="ar-SA"/>
      </w:rPr>
    </w:lvl>
    <w:lvl w:ilvl="3" w:tplc="066A6376">
      <w:numFmt w:val="bullet"/>
      <w:lvlText w:val="•"/>
      <w:lvlJc w:val="left"/>
      <w:pPr>
        <w:ind w:left="3079" w:hanging="144"/>
      </w:pPr>
      <w:rPr>
        <w:rFonts w:hint="default"/>
        <w:lang w:val="ru-RU" w:eastAsia="en-US" w:bidi="ar-SA"/>
      </w:rPr>
    </w:lvl>
    <w:lvl w:ilvl="4" w:tplc="3BE4FE48">
      <w:numFmt w:val="bullet"/>
      <w:lvlText w:val="•"/>
      <w:lvlJc w:val="left"/>
      <w:pPr>
        <w:ind w:left="4079" w:hanging="144"/>
      </w:pPr>
      <w:rPr>
        <w:rFonts w:hint="default"/>
        <w:lang w:val="ru-RU" w:eastAsia="en-US" w:bidi="ar-SA"/>
      </w:rPr>
    </w:lvl>
    <w:lvl w:ilvl="5" w:tplc="CD9E9EAC">
      <w:numFmt w:val="bullet"/>
      <w:lvlText w:val="•"/>
      <w:lvlJc w:val="left"/>
      <w:pPr>
        <w:ind w:left="5079" w:hanging="144"/>
      </w:pPr>
      <w:rPr>
        <w:rFonts w:hint="default"/>
        <w:lang w:val="ru-RU" w:eastAsia="en-US" w:bidi="ar-SA"/>
      </w:rPr>
    </w:lvl>
    <w:lvl w:ilvl="6" w:tplc="C4C0A0F2">
      <w:numFmt w:val="bullet"/>
      <w:lvlText w:val="•"/>
      <w:lvlJc w:val="left"/>
      <w:pPr>
        <w:ind w:left="6079" w:hanging="144"/>
      </w:pPr>
      <w:rPr>
        <w:rFonts w:hint="default"/>
        <w:lang w:val="ru-RU" w:eastAsia="en-US" w:bidi="ar-SA"/>
      </w:rPr>
    </w:lvl>
    <w:lvl w:ilvl="7" w:tplc="D85860AC">
      <w:numFmt w:val="bullet"/>
      <w:lvlText w:val="•"/>
      <w:lvlJc w:val="left"/>
      <w:pPr>
        <w:ind w:left="7079" w:hanging="144"/>
      </w:pPr>
      <w:rPr>
        <w:rFonts w:hint="default"/>
        <w:lang w:val="ru-RU" w:eastAsia="en-US" w:bidi="ar-SA"/>
      </w:rPr>
    </w:lvl>
    <w:lvl w:ilvl="8" w:tplc="4106EA60">
      <w:numFmt w:val="bullet"/>
      <w:lvlText w:val="•"/>
      <w:lvlJc w:val="left"/>
      <w:pPr>
        <w:ind w:left="8079" w:hanging="144"/>
      </w:pPr>
      <w:rPr>
        <w:rFonts w:hint="default"/>
        <w:lang w:val="ru-RU" w:eastAsia="en-US" w:bidi="ar-SA"/>
      </w:rPr>
    </w:lvl>
  </w:abstractNum>
  <w:abstractNum w:abstractNumId="4">
    <w:nsid w:val="6E4B7D59"/>
    <w:multiLevelType w:val="multilevel"/>
    <w:tmpl w:val="D6681070"/>
    <w:lvl w:ilvl="0">
      <w:start w:val="5"/>
      <w:numFmt w:val="decimal"/>
      <w:lvlText w:val="%1"/>
      <w:lvlJc w:val="left"/>
      <w:pPr>
        <w:ind w:left="479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45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3266"/>
    <w:rsid w:val="00363266"/>
    <w:rsid w:val="005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1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9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 w:line="597" w:lineRule="exact"/>
      <w:ind w:left="916" w:right="65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4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1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9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 w:line="597" w:lineRule="exact"/>
      <w:ind w:left="916" w:right="65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4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</cp:lastModifiedBy>
  <cp:revision>2</cp:revision>
  <dcterms:created xsi:type="dcterms:W3CDTF">2021-03-17T07:35:00Z</dcterms:created>
  <dcterms:modified xsi:type="dcterms:W3CDTF">2021-03-17T07:35:00Z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2021-03-17T00:00:00Z</vt:filetime>
  </property>
</Properties>
</file>