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CB" w:rsidRPr="004D34CB" w:rsidRDefault="004D34CB" w:rsidP="004D34CB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</w:t>
      </w:r>
      <w:r w:rsidRPr="004D34CB"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  <w:t>Утверждаю.</w:t>
      </w:r>
    </w:p>
    <w:p w:rsidR="004D34CB" w:rsidRPr="004D34CB" w:rsidRDefault="004D34CB" w:rsidP="004D34CB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</w:pPr>
    </w:p>
    <w:p w:rsidR="004D34CB" w:rsidRPr="004D34CB" w:rsidRDefault="004D34CB" w:rsidP="004D34CB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</w:pPr>
      <w:r w:rsidRPr="004D34CB"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</w:t>
      </w:r>
      <w:r w:rsidRPr="004D34CB">
        <w:rPr>
          <w:rFonts w:ascii="inherit" w:eastAsia="Times New Roman" w:hAnsi="inherit" w:cs="Times New Roman" w:hint="eastAsia"/>
          <w:b/>
          <w:bCs/>
          <w:i/>
          <w:sz w:val="18"/>
          <w:szCs w:val="18"/>
          <w:bdr w:val="none" w:sz="0" w:space="0" w:color="auto" w:frame="1"/>
          <w:lang w:eastAsia="ru-RU"/>
        </w:rPr>
        <w:t>Директор</w:t>
      </w:r>
      <w:r w:rsidRPr="004D34CB"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  <w:t xml:space="preserve"> МКОУ «Годоберинская СОШ»</w:t>
      </w:r>
    </w:p>
    <w:p w:rsidR="004D34CB" w:rsidRPr="004D34CB" w:rsidRDefault="004D34CB" w:rsidP="004D34C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</w:pPr>
    </w:p>
    <w:p w:rsidR="004D34CB" w:rsidRPr="004D34CB" w:rsidRDefault="004D34CB" w:rsidP="004D34C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</w:pPr>
      <w:r w:rsidRPr="004D34CB"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____________   О.А.Зелимханов.</w:t>
      </w:r>
    </w:p>
    <w:p w:rsidR="004D34CB" w:rsidRPr="004D34CB" w:rsidRDefault="004D34CB" w:rsidP="004D34C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i/>
          <w:sz w:val="18"/>
          <w:szCs w:val="18"/>
          <w:bdr w:val="none" w:sz="0" w:space="0" w:color="auto" w:frame="1"/>
          <w:lang w:eastAsia="ru-RU"/>
        </w:rPr>
      </w:pPr>
    </w:p>
    <w:p w:rsidR="004D34CB" w:rsidRDefault="004D34CB" w:rsidP="004D34C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D34CB" w:rsidRDefault="004D34CB" w:rsidP="004D34C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D34CB" w:rsidRDefault="004D34CB" w:rsidP="004D34C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D34CB" w:rsidRPr="004D34CB" w:rsidRDefault="00BB5552" w:rsidP="004D34C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Программа</w:t>
      </w:r>
    </w:p>
    <w:p w:rsidR="00BB5552" w:rsidRPr="00BB5552" w:rsidRDefault="00BB5552" w:rsidP="00BB55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производственного контроля организации питания обучающихся</w:t>
      </w:r>
    </w:p>
    <w:p w:rsidR="00BB5552" w:rsidRPr="00BB5552" w:rsidRDefault="00BB5552" w:rsidP="00BB55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в МКОУ «</w:t>
      </w:r>
      <w:r w:rsidR="00E62FD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Годоберинская СО</w:t>
      </w: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Ш</w:t>
      </w: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BB5552" w:rsidRPr="00BB5552" w:rsidRDefault="00BB5552" w:rsidP="00BB55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на 2020-2021</w:t>
      </w: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BB5552" w:rsidRPr="00BB5552" w:rsidRDefault="00BB5552" w:rsidP="00BB55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</w:p>
    <w:p w:rsidR="00BB5552" w:rsidRPr="00BB5552" w:rsidRDefault="00BB5552" w:rsidP="00BB555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способствующих укреплению здоровья, формированию навыков правильного питания, поиск новых форм обслуживания обучающихся.</w:t>
      </w:r>
    </w:p>
    <w:p w:rsidR="00BB5552" w:rsidRPr="00BB5552" w:rsidRDefault="00BB5552" w:rsidP="00BB55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задачи: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организации рационального питания обучающихся;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модернизация материальной базы помещений пищеблока школы.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культуры питания.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санитарно-гигиенической безопасности питания.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правил и нормативов Сан ПИН 2.4.5.2409 – 08.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питьевого режима.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семьи и школы в решении вопросов питания.</w:t>
      </w:r>
    </w:p>
    <w:p w:rsidR="00BB5552" w:rsidRPr="00BB5552" w:rsidRDefault="00BB5552" w:rsidP="00BB555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готовых блюд.</w:t>
      </w:r>
    </w:p>
    <w:p w:rsidR="00BB5552" w:rsidRPr="00BB5552" w:rsidRDefault="00BB5552" w:rsidP="00BB555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Характеристика условий размещения объекта пит</w:t>
      </w: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ания «</w:t>
      </w:r>
      <w:r>
        <w:rPr>
          <w:rFonts w:ascii="inherit" w:eastAsia="Times New Roman" w:hAnsi="inherit" w:cs="Times New Roman" w:hint="eastAsia"/>
          <w:b/>
          <w:bCs/>
          <w:sz w:val="24"/>
          <w:szCs w:val="24"/>
          <w:bdr w:val="none" w:sz="0" w:space="0" w:color="auto" w:frame="1"/>
          <w:lang w:eastAsia="ru-RU"/>
        </w:rPr>
        <w:t>Годоберинская</w:t>
      </w: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СОШ</w:t>
      </w: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tbl>
      <w:tblPr>
        <w:tblW w:w="8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5384"/>
      </w:tblGrid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школы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Гасановича-14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директора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Ахмедвесович</w:t>
            </w:r>
            <w:proofErr w:type="spellEnd"/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кладовщика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Маджидоав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Маджидович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:rsidR="00BB5552" w:rsidRPr="00BB5552" w:rsidRDefault="00D622CB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№33 от 01.09.2020г.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Default="00D622CB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1.Магомедова Н.П.-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У.В.Р.</w:t>
            </w:r>
          </w:p>
          <w:p w:rsidR="00D622CB" w:rsidRDefault="00D622CB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2.Нурмагомедов Г.М.-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учитель.нач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22CB" w:rsidRDefault="00D622CB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3.Гайирбекова Ж.К.-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22CB" w:rsidRDefault="00D622CB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4.Алиева С.И.- повар.</w:t>
            </w:r>
          </w:p>
          <w:p w:rsidR="00D622CB" w:rsidRPr="00BB5552" w:rsidRDefault="00D622CB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Ш.Г.профдидер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размещена в здании школы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1 водонагреватель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Отопление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Централизованное, газовое, от своей котельной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Естественная 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производственных и вспомогательных помещений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Пищеблок, обеденный зал на 120</w:t>
            </w: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мест, продуктовы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склад, </w:t>
            </w: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посудомоечная</w:t>
            </w:r>
          </w:p>
        </w:tc>
      </w:tr>
      <w:tr w:rsidR="00BB5552" w:rsidRPr="00BB5552" w:rsidTr="00BB5552">
        <w:trPr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продуктов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поставщика</w:t>
            </w:r>
          </w:p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(санитарный паспорт имеется)</w:t>
            </w:r>
          </w:p>
        </w:tc>
      </w:tr>
    </w:tbl>
    <w:bookmarkEnd w:id="0"/>
    <w:p w:rsidR="00BB5552" w:rsidRPr="00BB5552" w:rsidRDefault="00BB5552" w:rsidP="00BB55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Контролируется: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Микробиологические показатели качества и безопасности продуктов, готовых блюд, воды;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правильность ведения и оформления соответственной документации на пищеблоке;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мытья посуды;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сроки хранения продуктов;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холодильного и технологического оборудования;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личной гигиены и своевременное прохождение необходимых осмотров;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Дезинфицирующие мероприятия;</w:t>
      </w:r>
    </w:p>
    <w:p w:rsidR="00BB5552" w:rsidRPr="00BB5552" w:rsidRDefault="00BB5552" w:rsidP="00BB555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столовой.</w:t>
      </w:r>
    </w:p>
    <w:p w:rsidR="00BB5552" w:rsidRPr="00BB5552" w:rsidRDefault="00BB5552" w:rsidP="00BB55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</w:t>
      </w:r>
    </w:p>
    <w:p w:rsidR="00BB5552" w:rsidRPr="00BB5552" w:rsidRDefault="00BB5552" w:rsidP="00BB555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работников стол</w:t>
      </w: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овой «Годоберинская СОШ</w:t>
      </w: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tbl>
      <w:tblPr>
        <w:tblW w:w="92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979"/>
        <w:gridCol w:w="1254"/>
        <w:gridCol w:w="1786"/>
        <w:gridCol w:w="761"/>
        <w:gridCol w:w="1487"/>
        <w:gridCol w:w="1679"/>
      </w:tblGrid>
      <w:tr w:rsidR="00BB5552" w:rsidRPr="00BB5552" w:rsidTr="00BB555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последнего медосмотра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очередного гигиенического обучения</w:t>
            </w:r>
          </w:p>
        </w:tc>
      </w:tr>
      <w:tr w:rsidR="00BB5552" w:rsidRPr="00BB5552" w:rsidTr="00BB555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Маджидов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Маджидович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C81A98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09.01.1960</w:t>
            </w:r>
            <w:r w:rsidR="00BB5552"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982F9C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08.09.2017г.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 г.</w:t>
            </w:r>
          </w:p>
        </w:tc>
      </w:tr>
      <w:tr w:rsidR="00BB5552" w:rsidRPr="00BB5552" w:rsidTr="00BB555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Ибрагимхалиловна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C81A98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25.09.1963г</w:t>
            </w:r>
            <w:r w:rsidR="00BB5552"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28.08.2020</w:t>
            </w: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28.08.2020.</w:t>
            </w:r>
          </w:p>
        </w:tc>
      </w:tr>
      <w:tr w:rsidR="00BB5552" w:rsidRPr="00BB5552" w:rsidTr="00BB555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Гадигат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Тажудиновна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552" w:rsidRPr="00BB5552" w:rsidRDefault="00C81A98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23.11.1966г.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Посудомойщица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28.08.2020</w:t>
            </w:r>
          </w:p>
        </w:tc>
      </w:tr>
    </w:tbl>
    <w:p w:rsidR="00BB5552" w:rsidRPr="00BB5552" w:rsidRDefault="00BB5552" w:rsidP="00BB5552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 производственн</w:t>
      </w: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ого контроля организации питания </w:t>
      </w:r>
    </w:p>
    <w:tbl>
      <w:tblPr>
        <w:tblW w:w="9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06"/>
        <w:gridCol w:w="2255"/>
        <w:gridCol w:w="1413"/>
        <w:gridCol w:w="1508"/>
        <w:gridCol w:w="1652"/>
      </w:tblGrid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Периодич-ность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Учетно-отчетная форма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санитарного состояния помещения столовой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зал, пищеблок, подсобные помещения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сроков прохождения сотрудниками гигиенической подготовки и медицинских осмотров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медицинские книжки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над устройством и планировкой столовой в соответствии с планом размещения технологического и холодильного оборудования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приемке пищеблока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готовности к новому учебному году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поставленных сырых продуктов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на поставляемую продукцию, накладные, гигиенические заключения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контроля качества поступающего сырья и продуктов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хранения поставленной продукции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Холодильное оборудование, подсобные помещения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температурного режима холодильного оборудования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суточной пробы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контейнеры, температура хранения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санитарных правил при мытье посуды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Посудомоечный цех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персонала пищеблока на гной-</w:t>
            </w: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ничковые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пищеблока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«Здоровье»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личной гигиены учащихся перед приемом пищи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 перед столовой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приема пищи обучающимися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обеденного зала, обслуживание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BB5552" w:rsidRPr="00BB5552" w:rsidRDefault="00BB5552" w:rsidP="00BB555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Лабораторный контроль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236"/>
        <w:gridCol w:w="1989"/>
        <w:gridCol w:w="1422"/>
        <w:gridCol w:w="2220"/>
        <w:gridCol w:w="1169"/>
        <w:gridCol w:w="969"/>
      </w:tblGrid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не менее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Учетно-отчетная форма</w:t>
            </w:r>
          </w:p>
        </w:tc>
      </w:tr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готовой продукции</w:t>
            </w:r>
          </w:p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проб готовых блюд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Первые, вторые блюда, напитки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</w:t>
            </w:r>
          </w:p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</w:t>
            </w:r>
          </w:p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блюд исследуемого приема пищи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микробиологи-</w:t>
            </w: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 из разводящей сети помещений: моечных столовой и кухонной посуды;</w:t>
            </w:r>
          </w:p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цехах: овощном, холодном, горячем, </w:t>
            </w: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доготовочном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химическим показателям- 1 раз в год,</w:t>
            </w:r>
          </w:p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микробиологическим показателям – 2 раза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Микробиологи-</w:t>
            </w: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смывов на наличие санитарно-показательной микрофлоры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(в холодный и теплый периоды)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BB5552" w:rsidRPr="00BB5552" w:rsidTr="00BB5552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в темное время суток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питания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</w:tbl>
    <w:p w:rsidR="00BB5552" w:rsidRPr="00BB5552" w:rsidRDefault="00BB5552" w:rsidP="00BB555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Санитарно</w:t>
      </w:r>
      <w:proofErr w:type="spellEnd"/>
      <w:r w:rsidRPr="00BB555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профилактические мероприятия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888"/>
        <w:gridCol w:w="1494"/>
        <w:gridCol w:w="1731"/>
        <w:gridCol w:w="1729"/>
        <w:gridCol w:w="2031"/>
      </w:tblGrid>
      <w:tr w:rsidR="00BB5552" w:rsidRPr="00BB5552" w:rsidTr="00BB5552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для проведения 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проведения 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Учётно-отчётная форма</w:t>
            </w:r>
          </w:p>
        </w:tc>
      </w:tr>
      <w:tr w:rsidR="00BB5552" w:rsidRPr="00BB5552" w:rsidTr="00BB5552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лаборатория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BB5552" w:rsidRPr="00BB5552" w:rsidTr="00BB5552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лаборатория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552" w:rsidRPr="00BB5552" w:rsidRDefault="00BB5552" w:rsidP="00BB555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</w:tbl>
    <w:p w:rsidR="00942D48" w:rsidRDefault="00942D48"/>
    <w:sectPr w:rsidR="0094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4344"/>
    <w:multiLevelType w:val="multilevel"/>
    <w:tmpl w:val="AFCA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560F6"/>
    <w:multiLevelType w:val="multilevel"/>
    <w:tmpl w:val="FDD6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D4D7D"/>
    <w:multiLevelType w:val="multilevel"/>
    <w:tmpl w:val="E1D6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52"/>
    <w:rsid w:val="004D34CB"/>
    <w:rsid w:val="00942D48"/>
    <w:rsid w:val="00982F9C"/>
    <w:rsid w:val="00BB5552"/>
    <w:rsid w:val="00C81A98"/>
    <w:rsid w:val="00D622CB"/>
    <w:rsid w:val="00E6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C8A0"/>
  <w15:chartTrackingRefBased/>
  <w15:docId w15:val="{24E5B203-F4E4-44DF-BD6B-05F607F9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8</cp:revision>
  <cp:lastPrinted>2021-02-24T08:51:00Z</cp:lastPrinted>
  <dcterms:created xsi:type="dcterms:W3CDTF">2021-02-19T07:41:00Z</dcterms:created>
  <dcterms:modified xsi:type="dcterms:W3CDTF">2021-02-24T08:52:00Z</dcterms:modified>
</cp:coreProperties>
</file>