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18" w:rsidRPr="00505318" w:rsidRDefault="00505318" w:rsidP="00C2039E">
      <w:p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tbl>
      <w:tblPr>
        <w:tblpPr w:leftFromText="180" w:rightFromText="180" w:bottomFromText="360" w:vertAnchor="text" w:tblpX="392"/>
        <w:tblW w:w="10578" w:type="dxa"/>
        <w:tblCellMar>
          <w:left w:w="0" w:type="dxa"/>
          <w:right w:w="0" w:type="dxa"/>
        </w:tblCellMar>
        <w:tblLook w:val="04A0"/>
      </w:tblPr>
      <w:tblGrid>
        <w:gridCol w:w="4644"/>
        <w:gridCol w:w="5934"/>
      </w:tblGrid>
      <w:tr w:rsidR="00505318" w:rsidRPr="00505318" w:rsidTr="00C2039E">
        <w:trPr>
          <w:trHeight w:val="323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C203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«СОГЛАСОВАНО»</w:t>
            </w:r>
          </w:p>
          <w:p w:rsidR="00C2039E" w:rsidRDefault="00505318" w:rsidP="00C2039E">
            <w:pPr>
              <w:spacing w:after="0" w:line="240" w:lineRule="auto"/>
              <w:ind w:left="34" w:right="-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первый заместитель </w:t>
            </w:r>
          </w:p>
          <w:p w:rsidR="00505318" w:rsidRPr="00505318" w:rsidRDefault="00505318" w:rsidP="00C2039E">
            <w:pPr>
              <w:spacing w:after="0" w:line="240" w:lineRule="auto"/>
              <w:ind w:left="34" w:right="-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главы администрации</w:t>
            </w:r>
          </w:p>
          <w:p w:rsidR="00505318" w:rsidRPr="00505318" w:rsidRDefault="008011A3" w:rsidP="00C203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Ботлихского района</w:t>
            </w:r>
            <w:r w:rsidR="00505318" w:rsidRPr="005053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C2039E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_____________</w:t>
            </w:r>
            <w:r w:rsidR="00C203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___</w:t>
            </w:r>
            <w:r w:rsidRPr="005053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_</w:t>
            </w:r>
            <w:r w:rsidR="00C203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Магомедов А.И.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C2039E">
            <w:pPr>
              <w:spacing w:after="0"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«УТВЕРЖДЕНО»</w:t>
            </w:r>
          </w:p>
          <w:p w:rsidR="00505318" w:rsidRPr="00505318" w:rsidRDefault="00505318" w:rsidP="00C2039E">
            <w:pPr>
              <w:spacing w:after="0"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 М</w:t>
            </w:r>
            <w:r w:rsidR="008011A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ОУ «</w:t>
            </w:r>
            <w:r w:rsidR="008011A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Годоберинская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СОШ »</w:t>
            </w:r>
          </w:p>
          <w:p w:rsidR="00505318" w:rsidRPr="00505318" w:rsidRDefault="00505318" w:rsidP="00C2039E">
            <w:pPr>
              <w:spacing w:after="0"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</w:t>
            </w:r>
            <w:r w:rsidR="008011A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</w:t>
            </w:r>
            <w:r w:rsidR="008011A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О.А. Зелимханов</w:t>
            </w:r>
          </w:p>
          <w:p w:rsidR="00505318" w:rsidRPr="00505318" w:rsidRDefault="00505318" w:rsidP="00C2039E">
            <w:pPr>
              <w:spacing w:after="0"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Приказ №</w:t>
            </w:r>
            <w:r w:rsidR="00C2039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от 5</w:t>
            </w:r>
            <w:r w:rsidR="008011A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C2039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.2018г. </w:t>
            </w:r>
          </w:p>
          <w:p w:rsidR="008011A3" w:rsidRDefault="00505318" w:rsidP="00C2039E">
            <w:pPr>
              <w:spacing w:after="0" w:line="360" w:lineRule="atLeast"/>
              <w:jc w:val="right"/>
              <w:textAlignment w:val="baseline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Педагогический Совет</w:t>
            </w:r>
            <w:r w:rsidR="008011A3"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505318" w:rsidRPr="00505318" w:rsidRDefault="008011A3" w:rsidP="00C2039E">
            <w:pPr>
              <w:spacing w:after="0"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ОУ 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Годоберинская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СОШ »</w:t>
            </w:r>
            <w:r w:rsidR="00505318"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505318" w:rsidRPr="00505318" w:rsidRDefault="00C2039E" w:rsidP="00C2039E">
            <w:pPr>
              <w:spacing w:after="0"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Протокол №</w:t>
            </w:r>
            <w:r w:rsidR="00C7261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от 4</w:t>
            </w:r>
            <w:r w:rsidR="00505318"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505318" w:rsidRPr="0050531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.2018г.</w:t>
            </w:r>
          </w:p>
        </w:tc>
      </w:tr>
    </w:tbl>
    <w:p w:rsidR="00505318" w:rsidRPr="00505318" w:rsidRDefault="00505318" w:rsidP="0050531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                               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AA5321" w:rsidRDefault="00AA5321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72"/>
          <w:szCs w:val="72"/>
          <w:bdr w:val="none" w:sz="0" w:space="0" w:color="auto" w:frame="1"/>
          <w:lang w:eastAsia="ru-RU"/>
        </w:rPr>
      </w:pPr>
    </w:p>
    <w:p w:rsidR="00505318" w:rsidRPr="00C2039E" w:rsidRDefault="00C2039E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C2039E">
        <w:rPr>
          <w:rFonts w:ascii="Times New Roman" w:eastAsia="Times New Roman" w:hAnsi="Times New Roman" w:cs="Times New Roman"/>
          <w:bCs/>
          <w:color w:val="FF0000"/>
          <w:sz w:val="72"/>
          <w:szCs w:val="72"/>
          <w:bdr w:val="none" w:sz="0" w:space="0" w:color="auto" w:frame="1"/>
          <w:lang w:eastAsia="ru-RU"/>
        </w:rPr>
        <w:t xml:space="preserve">  </w:t>
      </w:r>
      <w:r w:rsidR="00505318" w:rsidRPr="00C2039E">
        <w:rPr>
          <w:rFonts w:ascii="Times New Roman" w:eastAsia="Times New Roman" w:hAnsi="Times New Roman" w:cs="Times New Roman"/>
          <w:bCs/>
          <w:color w:val="FF0000"/>
          <w:sz w:val="72"/>
          <w:szCs w:val="72"/>
          <w:bdr w:val="none" w:sz="0" w:space="0" w:color="auto" w:frame="1"/>
          <w:lang w:eastAsia="ru-RU"/>
        </w:rPr>
        <w:t>ПРОГРАММА</w:t>
      </w:r>
    </w:p>
    <w:p w:rsidR="00505318" w:rsidRPr="00C2039E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72"/>
          <w:szCs w:val="72"/>
          <w:bdr w:val="none" w:sz="0" w:space="0" w:color="auto" w:frame="1"/>
          <w:lang w:eastAsia="ru-RU"/>
        </w:rPr>
      </w:pPr>
      <w:r w:rsidRPr="00C2039E">
        <w:rPr>
          <w:rFonts w:ascii="Times New Roman" w:eastAsia="Times New Roman" w:hAnsi="Times New Roman" w:cs="Times New Roman"/>
          <w:bCs/>
          <w:color w:val="FF0000"/>
          <w:sz w:val="72"/>
          <w:szCs w:val="72"/>
          <w:bdr w:val="none" w:sz="0" w:space="0" w:color="auto" w:frame="1"/>
          <w:lang w:eastAsia="ru-RU"/>
        </w:rPr>
        <w:t> РАЗВИТИЯ</w:t>
      </w:r>
      <w:r w:rsidR="008011A3" w:rsidRPr="00C2039E">
        <w:rPr>
          <w:rFonts w:ascii="Times New Roman" w:eastAsia="Times New Roman" w:hAnsi="Times New Roman" w:cs="Times New Roman"/>
          <w:bCs/>
          <w:color w:val="FF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8011A3" w:rsidRPr="00C2039E" w:rsidRDefault="008011A3" w:rsidP="008011A3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C2039E">
        <w:rPr>
          <w:rFonts w:ascii="Times New Roman CYR" w:eastAsia="Times New Roman" w:hAnsi="Times New Roman CYR" w:cs="Times New Roman CYR"/>
          <w:color w:val="FF0000"/>
          <w:sz w:val="72"/>
          <w:szCs w:val="72"/>
          <w:bdr w:val="none" w:sz="0" w:space="0" w:color="auto" w:frame="1"/>
          <w:lang w:eastAsia="ru-RU"/>
        </w:rPr>
        <w:t>МКОУ «Годоберинская СОШ »</w:t>
      </w:r>
    </w:p>
    <w:p w:rsidR="00505318" w:rsidRPr="00C2039E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</w:pPr>
      <w:r w:rsidRPr="00C2039E">
        <w:rPr>
          <w:rFonts w:ascii="Times New Roman" w:eastAsia="Times New Roman" w:hAnsi="Times New Roman" w:cs="Times New Roman"/>
          <w:bCs/>
          <w:color w:val="FF0000"/>
          <w:sz w:val="72"/>
          <w:szCs w:val="72"/>
          <w:bdr w:val="none" w:sz="0" w:space="0" w:color="auto" w:frame="1"/>
          <w:lang w:eastAsia="ru-RU"/>
        </w:rPr>
        <w:t>на 2018-2023гг.</w:t>
      </w:r>
    </w:p>
    <w:p w:rsidR="00505318" w:rsidRPr="00C2039E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</w:pPr>
      <w:r w:rsidRPr="00C2039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AA5321" w:rsidRDefault="00AA5321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AA5321" w:rsidRDefault="00AA5321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AA5321" w:rsidRDefault="00AA5321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AA5321" w:rsidRDefault="00AA5321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AA5321" w:rsidRDefault="00AA5321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AA5321" w:rsidRDefault="00AA5321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AA5321" w:rsidRDefault="00AA5321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A1058E" w:rsidRPr="00505318" w:rsidRDefault="00A1058E" w:rsidP="00A1058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с.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Годобери</w:t>
      </w:r>
      <w:r w:rsidRPr="0050531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, 2018г.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</w:t>
      </w:r>
    </w:p>
    <w:tbl>
      <w:tblPr>
        <w:tblW w:w="988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1310"/>
        <w:gridCol w:w="8575"/>
      </w:tblGrid>
      <w:tr w:rsidR="00505318" w:rsidRPr="00505318" w:rsidTr="00A1058E">
        <w:trPr>
          <w:trHeight w:val="293"/>
          <w:jc w:val="center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</w:p>
        </w:tc>
        <w:tc>
          <w:tcPr>
            <w:tcW w:w="8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Паспорт программы развития.</w:t>
            </w:r>
          </w:p>
        </w:tc>
      </w:tr>
      <w:tr w:rsidR="00505318" w:rsidRPr="00505318" w:rsidTr="00A1058E">
        <w:trPr>
          <w:trHeight w:val="278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Аннотация программы.</w:t>
            </w:r>
          </w:p>
        </w:tc>
      </w:tr>
      <w:tr w:rsidR="00505318" w:rsidRPr="00505318" w:rsidTr="00A1058E">
        <w:trPr>
          <w:trHeight w:val="283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3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Общие сведения об образовательном учреждении.</w:t>
            </w:r>
          </w:p>
        </w:tc>
      </w:tr>
      <w:tr w:rsidR="00505318" w:rsidRPr="00505318" w:rsidTr="00A1058E">
        <w:trPr>
          <w:trHeight w:val="278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4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SWOT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анализ потенциала развития школы</w:t>
            </w:r>
          </w:p>
        </w:tc>
      </w:tr>
      <w:tr w:rsidR="00505318" w:rsidRPr="00505318" w:rsidTr="00A1058E">
        <w:trPr>
          <w:trHeight w:val="283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5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Анализ реализации </w:t>
            </w:r>
            <w:r w:rsidR="00E95B03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программы развития школы до 2018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года.</w:t>
            </w:r>
          </w:p>
        </w:tc>
      </w:tr>
      <w:tr w:rsidR="00505318" w:rsidRPr="00505318" w:rsidTr="00A1058E">
        <w:trPr>
          <w:trHeight w:val="557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6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Основные направления государственной образовательной политики, определяющие стратегию развития школы</w:t>
            </w:r>
          </w:p>
        </w:tc>
      </w:tr>
      <w:tr w:rsidR="00505318" w:rsidRPr="00505318" w:rsidTr="00A1058E">
        <w:trPr>
          <w:trHeight w:val="278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7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Модель школы - 2023г.</w:t>
            </w:r>
          </w:p>
        </w:tc>
      </w:tr>
      <w:tr w:rsidR="00505318" w:rsidRPr="00505318" w:rsidTr="00A1058E">
        <w:trPr>
          <w:trHeight w:val="283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8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Модель педагога школы в 2023 г.</w:t>
            </w:r>
          </w:p>
        </w:tc>
      </w:tr>
      <w:tr w:rsidR="00505318" w:rsidRPr="00505318" w:rsidTr="00A1058E">
        <w:trPr>
          <w:trHeight w:val="278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9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Модель выпускника в школы в 2023 г.</w:t>
            </w:r>
          </w:p>
        </w:tc>
      </w:tr>
      <w:tr w:rsidR="00505318" w:rsidRPr="00505318" w:rsidTr="00A1058E">
        <w:trPr>
          <w:trHeight w:val="283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 и задачи развития образовательной системы школы.</w:t>
            </w:r>
          </w:p>
        </w:tc>
      </w:tr>
      <w:tr w:rsidR="00505318" w:rsidRPr="00505318" w:rsidTr="00A1058E">
        <w:trPr>
          <w:trHeight w:val="278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11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Миссия школы.</w:t>
            </w:r>
          </w:p>
        </w:tc>
      </w:tr>
      <w:tr w:rsidR="00505318" w:rsidRPr="00505318" w:rsidTr="00A1058E">
        <w:trPr>
          <w:trHeight w:val="283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12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Кадровая политика школы.</w:t>
            </w:r>
          </w:p>
        </w:tc>
      </w:tr>
      <w:tr w:rsidR="00505318" w:rsidRPr="00505318" w:rsidTr="00A1058E">
        <w:trPr>
          <w:trHeight w:val="278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13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Этапы реализации программы развития.</w:t>
            </w:r>
          </w:p>
        </w:tc>
      </w:tr>
      <w:tr w:rsidR="00505318" w:rsidRPr="00505318" w:rsidTr="00A1058E">
        <w:trPr>
          <w:trHeight w:val="283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14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Направления реализации программы развития.</w:t>
            </w:r>
          </w:p>
        </w:tc>
      </w:tr>
      <w:tr w:rsidR="00505318" w:rsidRPr="00505318" w:rsidTr="00A1058E">
        <w:trPr>
          <w:trHeight w:val="293"/>
          <w:jc w:val="center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3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•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Переход на новые стандарты.</w:t>
            </w:r>
          </w:p>
        </w:tc>
      </w:tr>
      <w:tr w:rsidR="00505318" w:rsidRPr="00505318" w:rsidTr="00A1058E">
        <w:trPr>
          <w:trHeight w:val="298"/>
          <w:jc w:val="center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3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•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Здоровье ученика.</w:t>
            </w:r>
          </w:p>
        </w:tc>
      </w:tr>
      <w:tr w:rsidR="00505318" w:rsidRPr="00505318" w:rsidTr="00A1058E">
        <w:trPr>
          <w:trHeight w:val="298"/>
          <w:jc w:val="center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3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•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Современные педагогические технологии.</w:t>
            </w:r>
          </w:p>
        </w:tc>
      </w:tr>
      <w:tr w:rsidR="00505318" w:rsidRPr="00505318" w:rsidTr="00A1058E">
        <w:trPr>
          <w:trHeight w:val="307"/>
          <w:jc w:val="center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3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•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Одаренные дети.</w:t>
            </w:r>
          </w:p>
        </w:tc>
      </w:tr>
      <w:tr w:rsidR="00505318" w:rsidRPr="00505318" w:rsidTr="00A1058E">
        <w:trPr>
          <w:trHeight w:val="298"/>
          <w:jc w:val="center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3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•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Ученическое самоуправление.</w:t>
            </w:r>
          </w:p>
        </w:tc>
      </w:tr>
      <w:tr w:rsidR="00505318" w:rsidRPr="00505318" w:rsidTr="00A1058E">
        <w:trPr>
          <w:trHeight w:val="298"/>
          <w:jc w:val="center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3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•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Информационная среда школы.</w:t>
            </w:r>
          </w:p>
        </w:tc>
      </w:tr>
      <w:tr w:rsidR="00505318" w:rsidRPr="00505318" w:rsidTr="00A1058E">
        <w:trPr>
          <w:trHeight w:val="298"/>
          <w:jc w:val="center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3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•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Государственно-общественного управление.</w:t>
            </w:r>
          </w:p>
        </w:tc>
      </w:tr>
      <w:tr w:rsidR="00505318" w:rsidRPr="00505318" w:rsidTr="00A1058E">
        <w:trPr>
          <w:trHeight w:val="298"/>
          <w:jc w:val="center"/>
        </w:trPr>
        <w:tc>
          <w:tcPr>
            <w:tcW w:w="9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3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•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Ресурсное обеспечение образовательного процесса.</w:t>
            </w:r>
          </w:p>
        </w:tc>
      </w:tr>
      <w:tr w:rsidR="00505318" w:rsidRPr="00505318" w:rsidTr="00A1058E">
        <w:trPr>
          <w:trHeight w:val="283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15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Система мер по минимизации рисков реализации программы.</w:t>
            </w:r>
          </w:p>
        </w:tc>
      </w:tr>
      <w:tr w:rsidR="00505318" w:rsidRPr="00505318" w:rsidTr="00A1058E">
        <w:trPr>
          <w:trHeight w:val="278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16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Управление реализацией программы.</w:t>
            </w:r>
          </w:p>
        </w:tc>
      </w:tr>
      <w:tr w:rsidR="00505318" w:rsidRPr="00505318" w:rsidTr="00A1058E">
        <w:trPr>
          <w:trHeight w:val="283"/>
          <w:jc w:val="center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17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Ожидаемые результаты реализации программы.</w:t>
            </w:r>
          </w:p>
        </w:tc>
      </w:tr>
    </w:tbl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Arial Unicode MS" w:eastAsia="Arial Unicode MS" w:hAnsi="Arial Unicode MS" w:cs="Arial Unicode MS" w:hint="eastAsi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Arial Unicode MS" w:eastAsia="Arial Unicode MS" w:hAnsi="Arial Unicode MS" w:cs="Arial Unicode MS" w:hint="eastAsi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Arial Unicode MS" w:eastAsia="Arial Unicode MS" w:hAnsi="Arial Unicode MS" w:cs="Arial Unicode MS" w:hint="eastAsi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Arial Unicode MS" w:eastAsia="Arial Unicode MS" w:hAnsi="Arial Unicode MS" w:cs="Arial Unicode MS" w:hint="eastAsi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Default="00505318" w:rsidP="00505318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Arial Unicode MS" w:eastAsia="Arial Unicode MS" w:hAnsi="Arial Unicode MS" w:cs="Arial Unicode MS" w:hint="eastAsi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1058E" w:rsidRDefault="00A1058E" w:rsidP="00505318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058E" w:rsidRDefault="00A1058E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ind w:left="24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>1.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ПАСПОРТ ПРОГРАММЫ РАЗВИТИЯ</w:t>
      </w:r>
    </w:p>
    <w:tbl>
      <w:tblPr>
        <w:tblW w:w="98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087"/>
        <w:gridCol w:w="7806"/>
      </w:tblGrid>
      <w:tr w:rsidR="00505318" w:rsidRPr="00505318" w:rsidTr="00505318">
        <w:trPr>
          <w:trHeight w:val="1666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Полное наименование программы</w:t>
            </w:r>
          </w:p>
        </w:tc>
        <w:tc>
          <w:tcPr>
            <w:tcW w:w="7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7E99" w:rsidRPr="003E7E99" w:rsidRDefault="00505318" w:rsidP="003E7E9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Программа развития муниципального казенного общеобразовательного учреждения </w:t>
            </w:r>
            <w:r w:rsidR="00AA5321" w:rsidRP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МКОУ «Годоберинская СОШ »</w:t>
            </w:r>
            <w:r w:rsid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 201</w:t>
            </w:r>
            <w:r w:rsidR="00AA5321" w:rsidRP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 w:rsidR="00E95B03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годы</w:t>
            </w:r>
            <w:r w:rsidR="003E7E99" w:rsidRPr="003E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="003E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Приведение образовательного пространства </w:t>
            </w:r>
            <w:r w:rsidR="003E7E99" w:rsidRP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МКОУ «Годоберинская СОШ »</w:t>
            </w:r>
          </w:p>
          <w:p w:rsidR="00505318" w:rsidRPr="00505318" w:rsidRDefault="00505318" w:rsidP="003E7E99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BC2D02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соответствие</w:t>
            </w:r>
            <w:r w:rsidRP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 Федеральным Законом </w:t>
            </w:r>
            <w:r w:rsidRPr="003E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 образовании в Российской Федерации</w:t>
            </w:r>
            <w:r w:rsidRPr="003E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 </w:t>
            </w:r>
            <w:r w:rsidRP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ФГОС</w:t>
            </w:r>
            <w:r w:rsidRPr="003E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505318" w:rsidRPr="00505318" w:rsidTr="00505318">
        <w:trPr>
          <w:trHeight w:val="552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Период реализации программы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201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 -202</w:t>
            </w:r>
            <w:r w:rsidR="00E95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5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г.г.</w:t>
            </w:r>
          </w:p>
        </w:tc>
      </w:tr>
      <w:tr w:rsidR="00505318" w:rsidRPr="00505318" w:rsidTr="00505318">
        <w:trPr>
          <w:trHeight w:val="702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Этапы реализации Программы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Первый этап (2018 - 2019 учебный год) - аналитико- проектировочный: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и анализ Федерального Закона 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 образовании в</w:t>
            </w:r>
          </w:p>
          <w:p w:rsidR="00505318" w:rsidRPr="00505318" w:rsidRDefault="00505318" w:rsidP="00505318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Российской Федерации» (№ 273-ФЗ) и концепции ФГОС общего образования (всех уровней) с целью определения основных направлений обновления образовательной системы школы;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Разработка направлений приведения образовательной системы школы в соответствие с ФЗ № 273-ФЗ и определение системы мониторинга реализации настоящей Программы.</w:t>
            </w:r>
          </w:p>
          <w:p w:rsidR="00505318" w:rsidRPr="00505318" w:rsidRDefault="00505318" w:rsidP="00505318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Второй этап (2019 - 2023 учебные годы) - реализующий: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Разработка системы мониторинга реализации настоящей Программы;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Реализация мероприятий плана действий Программы;</w:t>
            </w:r>
          </w:p>
          <w:p w:rsidR="00505318" w:rsidRPr="00505318" w:rsidRDefault="00505318" w:rsidP="00BC2D0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Внедрение </w:t>
            </w:r>
            <w:r w:rsidRPr="00BC2D02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ФГОС ООО</w:t>
            </w:r>
            <w:r w:rsidR="00BC2D02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и СОО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05318" w:rsidRPr="00505318" w:rsidRDefault="00505318" w:rsidP="00BC2D0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Реализация образовательных и воспитательных проектов.</w:t>
            </w:r>
          </w:p>
          <w:p w:rsidR="00505318" w:rsidRPr="00505318" w:rsidRDefault="00505318" w:rsidP="00BC2D0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="00BC2D02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Научно-методическое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нормативно-правовое сопровождение реализации Программы развития;</w:t>
            </w:r>
          </w:p>
          <w:p w:rsidR="00505318" w:rsidRPr="00505318" w:rsidRDefault="00505318" w:rsidP="00BC2D0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Осуществление системы мониторинга реализации Программы, текущий анализ промежуточных результатов.</w:t>
            </w:r>
          </w:p>
          <w:p w:rsidR="00505318" w:rsidRPr="00505318" w:rsidRDefault="00505318" w:rsidP="00505318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Третий этап (июль - декабрь 2023) - аналитико-обобщающий: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Итоговая диагностика реализации основных программных мероприятий;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итоговых результатов мониторинга реализации Программы;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Обобщение позитивного опыта осуществления программных мероприятий;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Определение целей, задач и направлений стратегии дальнейшего развития школы.</w:t>
            </w:r>
          </w:p>
        </w:tc>
      </w:tr>
      <w:tr w:rsidR="00505318" w:rsidRPr="00505318" w:rsidTr="00505318">
        <w:trPr>
          <w:trHeight w:val="1392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Нормативно-правовое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обеспечение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Указ Президента Российской Федерации от 07.05.2012 № 596 «О долгосрочной государственной экономической политике»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Федеральный закон «Об образовании в Российской Федерации» от 29.12.2012 № 273-ФЗ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Распоряжение Правительства Российской Федерации от 15.05.2013 № 792-р об утверждении государственной программы Российской Федерации «Развитие образование» на 2013-2020 годы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Национальная образовательная инициатива «Наша новая школа», утвержденная Президентом Российской Федерации от 04.02.2010 № Пр-271;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Концепции долгосрочного социально-экономического развития Российской Федерации до 2020 года;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Государственная программа Российской Федерации "Развитие образования" на 2013-2020 годы, утв. распоряжением Правительства РФ от 22.11.2012 № 2148-р;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Конвенция о правах ребёнка;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Устав ОУ;</w:t>
            </w:r>
          </w:p>
        </w:tc>
      </w:tr>
      <w:tr w:rsidR="00505318" w:rsidRPr="00505318" w:rsidTr="00505318">
        <w:trPr>
          <w:trHeight w:val="1392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Локальные акты школы.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Санитарно-эпидемиологические требования к условиям и организации обучения в общеобразовательных учреждениях /Санитарно-эпидемиологические правила и нормативы СанПиН 2.4.2. 2821 - 10 / Постановление Главного государственного санитарного врача РФ от 29 декабря 2010 г. N 189;</w:t>
            </w:r>
          </w:p>
        </w:tc>
      </w:tr>
      <w:tr w:rsidR="00505318" w:rsidRPr="00505318" w:rsidTr="00505318">
        <w:trPr>
          <w:trHeight w:val="1392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 программы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Приведение всех компонентов образовательной системы школы в соответствие с требованиями Федерального Закона «Об образовании в Российской Федерации», ФГОС и с учетом потребностей социума</w:t>
            </w:r>
          </w:p>
        </w:tc>
      </w:tr>
      <w:tr w:rsidR="00505318" w:rsidRPr="00505318" w:rsidTr="00505318">
        <w:trPr>
          <w:trHeight w:val="1392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Основные задачи,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Обновление системы управления школой в соответствии с тенденциями развития управленческой науки и требованиями Федерального закона № 273-ФЗ.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Оптимизация системы профессионального и личностного роста педагогических работников как необходимое условие современных образовательных отношений.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Обновление организации, содержания и технологий образовательного процесса в направлении обеспечения оптимальных условий формирования духовно-нравственной, социально адаптированной и профессионально ориентированной личности гражданина Российской Федерации.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процесса.</w:t>
            </w:r>
          </w:p>
        </w:tc>
      </w:tr>
      <w:tr w:rsidR="00505318" w:rsidRPr="00505318" w:rsidTr="00505318">
        <w:trPr>
          <w:trHeight w:val="1392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Ожидаемые конечные результаты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системе управления: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школе будет действовать обновленная система управления, разработанная с учетом современного законодательства и тенденций развития управленческой науки;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нормативно-правовая и научно-методическая база школы будет соответствовать требованиям ФЗ-273, ФГОС и современным направлениям развития психолого-педагогической науки и практики;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система мониторинга станет неотъемлемой основой управления развитием школы;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обновлении инфраструктуры: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инфраструктура и организация образовательного процесса школы будет максимально возможно соответствовать требованиям ФЗ-273, СанПиНов и другим нормативно-правовым актам, регламентирующим организацию образовательного процесса;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70% кабинетов будут максимально возможно оснащены в соответствии с требованиями ФГОС общего образования;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="00E95B03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 менее 50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% учебных кабинетов будет иметь доступ к локальной сети школы и к Интернет-ресурсам;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совершенствовании профессионального мастерства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педагогического коллектива: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- 100 %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соответствующих ступеней образования) и инновационным технологиям;</w:t>
            </w:r>
          </w:p>
          <w:p w:rsidR="00505318" w:rsidRPr="00505318" w:rsidRDefault="00E95B03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не менее 3</w:t>
            </w:r>
            <w:r w:rsidR="00505318"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0 % педагогов будет работать по инновационным образовательным технологиям;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не менее 25 % педагогов будут иметь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организации образовательного процесса: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- 10 % школьников будет получать образование с использованием информационно-коммуникационных технологий;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- 100 % учащихся основной и старшей школы будет включено в исследовательскую и проектную деятельность;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в школе будет работать программа поддержки талантливых детей (по различным направлениям интеллектуального, творческого, физического развития);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расширении партнерских отношений: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      </w:r>
          </w:p>
          <w:p w:rsidR="00505318" w:rsidRPr="00886F90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1392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Разработчики программы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E95B03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Программа разработана творческим коллективом, включавшим в себя представителей педагогического и ученического коллективов, родительской общественности </w:t>
            </w:r>
            <w:r w:rsidR="00E95B03" w:rsidRPr="003E7E9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МКОУ «Годоберинская СОШ »</w:t>
            </w:r>
          </w:p>
        </w:tc>
      </w:tr>
      <w:tr w:rsidR="00505318" w:rsidRPr="00505318" w:rsidTr="00505318">
        <w:trPr>
          <w:trHeight w:val="1392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Порядок управления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реализацией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Корректировка программы осуществляется педагогическим советом школы; Управляющим Советом школы.</w:t>
            </w:r>
          </w:p>
          <w:p w:rsidR="00505318" w:rsidRPr="00505318" w:rsidRDefault="00505318" w:rsidP="00505318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Управление реализацией программы осуществляется директором.</w:t>
            </w:r>
          </w:p>
        </w:tc>
      </w:tr>
      <w:tr w:rsidR="00505318" w:rsidRPr="00505318" w:rsidTr="00505318">
        <w:trPr>
          <w:trHeight w:val="1392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Источники финансирования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8F36F6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Бюджетное </w:t>
            </w:r>
          </w:p>
        </w:tc>
      </w:tr>
      <w:tr w:rsidR="00505318" w:rsidRPr="00505318" w:rsidTr="00505318">
        <w:trPr>
          <w:trHeight w:val="1392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Постановление об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утверждении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8F36F6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Программа согласована решением Педагогического Совета школы Протокол №</w:t>
            </w:r>
            <w:r w:rsidR="008F36F6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  от  4.12.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2018 г.</w:t>
            </w:r>
          </w:p>
        </w:tc>
      </w:tr>
    </w:tbl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Arial Unicode MS" w:eastAsia="Arial Unicode MS" w:hAnsi="Arial Unicode MS" w:cs="Arial Unicode MS" w:hint="eastAsi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505318" w:rsidRPr="00505318" w:rsidRDefault="00505318" w:rsidP="00505318">
      <w:pPr>
        <w:spacing w:after="0" w:line="360" w:lineRule="atLeast"/>
        <w:ind w:left="28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АННОТАЦИЯ  ПРОГРАММЫ</w:t>
      </w:r>
    </w:p>
    <w:p w:rsidR="00505318" w:rsidRPr="00505318" w:rsidRDefault="00505318" w:rsidP="00505318">
      <w:pPr>
        <w:spacing w:after="0" w:line="360" w:lineRule="atLeast"/>
        <w:ind w:left="20" w:right="54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Настоящая Программа является стратегическим документом, определяющим пути и основные направления развития </w:t>
      </w:r>
      <w:r w:rsidR="00240C36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МКОУ «Годоберинская СОШ»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на период до 2023 года в логике современной государственной образовательной политики и с учетом потенциала саморазвития образовательного учреждения.</w:t>
      </w:r>
    </w:p>
    <w:p w:rsidR="00505318" w:rsidRPr="00505318" w:rsidRDefault="00505318" w:rsidP="00505318">
      <w:pPr>
        <w:spacing w:after="0" w:line="360" w:lineRule="atLeast"/>
        <w:ind w:lef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Программа подготовлена рабочей группой школы.</w:t>
      </w:r>
    </w:p>
    <w:p w:rsidR="00505318" w:rsidRPr="00505318" w:rsidRDefault="00505318" w:rsidP="00505318">
      <w:pPr>
        <w:spacing w:after="0" w:line="360" w:lineRule="atLeast"/>
        <w:ind w:left="20" w:right="54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Методологической основой разработки Программы является теория социально-педагогического проектирования основных направлений развития, которая позволяет рассматривать школу как субъект и целостный организм в развивающейся и постоянно изменяющейся среде.</w:t>
      </w:r>
    </w:p>
    <w:p w:rsidR="00505318" w:rsidRPr="00505318" w:rsidRDefault="00505318" w:rsidP="00505318">
      <w:pPr>
        <w:spacing w:after="0" w:line="360" w:lineRule="atLeast"/>
        <w:ind w:left="20" w:right="56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Ключевой идеей программы является идея развития. Программа исходит из необходимости сохранения ценностно-смыслового ядра развития школы с корректировкой содержательного и целевого блоков с учетом требований компетентностного подхода и современной социокультурной ситуации.</w:t>
      </w:r>
    </w:p>
    <w:p w:rsidR="00505318" w:rsidRPr="00505318" w:rsidRDefault="00505318" w:rsidP="00505318">
      <w:pPr>
        <w:spacing w:after="0" w:line="360" w:lineRule="atLeast"/>
        <w:ind w:left="20" w:right="560" w:firstLine="70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 программе развития отражены приоритеты региональной образовательной политики, что учтено при проектировании содержания программы через:</w:t>
      </w:r>
    </w:p>
    <w:p w:rsidR="00505318" w:rsidRPr="00505318" w:rsidRDefault="00505318" w:rsidP="00505318">
      <w:pPr>
        <w:spacing w:after="0" w:line="360" w:lineRule="atLeast"/>
        <w:ind w:left="20" w:right="560" w:firstLine="70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•соблюдение принципов гуманизации образования;</w:t>
      </w:r>
    </w:p>
    <w:p w:rsidR="00505318" w:rsidRPr="00505318" w:rsidRDefault="00505318" w:rsidP="00505318">
      <w:pPr>
        <w:spacing w:after="0" w:line="360" w:lineRule="atLeast"/>
        <w:ind w:left="20" w:right="560" w:firstLine="70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учет потребностей государственных и общественных организаций, научных, культурных, образовательных учреждений в развитии человеческих ресурсов;</w:t>
      </w:r>
    </w:p>
    <w:p w:rsidR="00505318" w:rsidRPr="00505318" w:rsidRDefault="00505318" w:rsidP="00505318">
      <w:pPr>
        <w:spacing w:after="0" w:line="360" w:lineRule="atLeast"/>
        <w:ind w:left="20" w:right="560" w:firstLine="70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обеспечение условий для интеграции образовательного учреждения в российскую и общеевропейскую образовательные системы;</w:t>
      </w:r>
    </w:p>
    <w:p w:rsidR="00505318" w:rsidRPr="00505318" w:rsidRDefault="00505318" w:rsidP="00505318">
      <w:pPr>
        <w:spacing w:after="0" w:line="360" w:lineRule="atLeast"/>
        <w:ind w:left="20" w:right="560" w:firstLine="70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учет ожиданий различных социальных групп населения ;</w:t>
      </w:r>
    </w:p>
    <w:p w:rsidR="00505318" w:rsidRPr="00505318" w:rsidRDefault="00505318" w:rsidP="00505318">
      <w:pPr>
        <w:spacing w:after="0" w:line="360" w:lineRule="atLeast"/>
        <w:ind w:left="20" w:right="560" w:firstLine="70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создание условий, стимулирующих рост личностных достижений воспитанников и учащихся.</w:t>
      </w:r>
    </w:p>
    <w:p w:rsidR="00505318" w:rsidRPr="00505318" w:rsidRDefault="00505318" w:rsidP="00505318">
      <w:pPr>
        <w:spacing w:after="0" w:line="360" w:lineRule="atLeast"/>
        <w:ind w:left="20" w:right="56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Разработка программы развития школы осуществлена исходя из понимания того, что развитие носит вероятностный характер, так как этот процесс обусловлен многообразием внутренних и внешних факторов, влияющих на него на протяжении некоего временного периода. Факторы различаются по происхождению, направленности и периодичности действия, степени и характеру. Цели и задачи, которые ставит школа перед собой в виду влияния этих факторов могут быть достигнуты</w:t>
      </w:r>
      <w:r w:rsidR="00240C36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 или не достигнуты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; они могут быть реализованы частично.</w:t>
      </w:r>
    </w:p>
    <w:p w:rsidR="00505318" w:rsidRPr="00505318" w:rsidRDefault="00505318" w:rsidP="00505318">
      <w:pPr>
        <w:spacing w:after="0" w:line="360" w:lineRule="atLeast"/>
        <w:ind w:left="20" w:right="56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Предполагается, что в процессе реализации программы развития, в школе могут появляться новые, позитивные непрогнозируемые элементы - новообразования, появление которых предполагается отслеживать в период осуществления программы развития и фиксировать при управленческом анализе.</w:t>
      </w:r>
    </w:p>
    <w:p w:rsidR="00505318" w:rsidRPr="00505318" w:rsidRDefault="00505318" w:rsidP="00505318">
      <w:pPr>
        <w:spacing w:after="0" w:line="360" w:lineRule="atLeast"/>
        <w:ind w:left="20" w:right="56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С учетом всего сказанного выше программа предусматривает проработку ценностно-целевого блока и определение ключевых направлений развития образовательной системы школы, которые в дальнейшем будут конкретизированы 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инициативных проектах, разрабатываемых субъектами образовательного процесса школы и годовых планах развития школы.</w:t>
      </w:r>
    </w:p>
    <w:p w:rsidR="00505318" w:rsidRPr="00505318" w:rsidRDefault="00505318" w:rsidP="00505318">
      <w:pPr>
        <w:spacing w:after="0" w:line="360" w:lineRule="atLeast"/>
        <w:ind w:left="20" w:right="56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СВЕДЕНИЯ ОБ ОБРАЗОВАТЕЛЬНОМ УЧРЕЖДЕНИИ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Сведения о реализуемых образовательных программах (по приложению к лицензии):</w:t>
      </w:r>
    </w:p>
    <w:tbl>
      <w:tblPr>
        <w:tblW w:w="9885" w:type="dxa"/>
        <w:jc w:val="center"/>
        <w:tblInd w:w="-188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7"/>
        <w:gridCol w:w="4403"/>
        <w:gridCol w:w="3351"/>
        <w:gridCol w:w="1764"/>
      </w:tblGrid>
      <w:tr w:rsidR="00505318" w:rsidRPr="00505318" w:rsidTr="00505318">
        <w:trPr>
          <w:trHeight w:val="845"/>
          <w:jc w:val="center"/>
        </w:trPr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№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sz w:val="28"/>
                <w:szCs w:val="28"/>
                <w:bdr w:val="none" w:sz="0" w:space="0" w:color="auto" w:frame="1"/>
                <w:lang w:eastAsia="ru-RU"/>
              </w:rPr>
              <w:t>Наименование образовательных программ</w:t>
            </w:r>
          </w:p>
        </w:tc>
        <w:tc>
          <w:tcPr>
            <w:tcW w:w="3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sz w:val="28"/>
                <w:szCs w:val="28"/>
                <w:bdr w:val="none" w:sz="0" w:space="0" w:color="auto" w:frame="1"/>
                <w:lang w:eastAsia="ru-RU"/>
              </w:rPr>
              <w:t>Уровень, направленность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sz w:val="28"/>
                <w:szCs w:val="28"/>
                <w:bdr w:val="none" w:sz="0" w:space="0" w:color="auto" w:frame="1"/>
                <w:lang w:eastAsia="ru-RU"/>
              </w:rPr>
              <w:t>Классы</w:t>
            </w:r>
          </w:p>
        </w:tc>
      </w:tr>
      <w:tr w:rsidR="00505318" w:rsidRPr="00505318" w:rsidTr="00505318">
        <w:trPr>
          <w:trHeight w:val="404"/>
          <w:jc w:val="center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sz w:val="28"/>
                <w:szCs w:val="28"/>
                <w:bdr w:val="none" w:sz="0" w:space="0" w:color="auto" w:frame="1"/>
                <w:lang w:eastAsia="ru-RU"/>
              </w:rPr>
              <w:t>Начального общего образования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sz w:val="28"/>
                <w:szCs w:val="28"/>
                <w:bdr w:val="none" w:sz="0" w:space="0" w:color="auto" w:frame="1"/>
                <w:lang w:eastAsia="ru-RU"/>
              </w:rPr>
              <w:t>Общеобразовательный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4</w:t>
            </w:r>
          </w:p>
        </w:tc>
      </w:tr>
      <w:tr w:rsidR="00505318" w:rsidRPr="00505318" w:rsidTr="00505318">
        <w:trPr>
          <w:trHeight w:val="424"/>
          <w:jc w:val="center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sz w:val="28"/>
                <w:szCs w:val="28"/>
                <w:bdr w:val="none" w:sz="0" w:space="0" w:color="auto" w:frame="1"/>
                <w:lang w:eastAsia="ru-RU"/>
              </w:rPr>
              <w:t>Основного общего образования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sz w:val="28"/>
                <w:szCs w:val="28"/>
                <w:bdr w:val="none" w:sz="0" w:space="0" w:color="auto" w:frame="1"/>
                <w:lang w:eastAsia="ru-RU"/>
              </w:rPr>
              <w:t>Общеобразовательный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5 - 9</w:t>
            </w:r>
          </w:p>
        </w:tc>
      </w:tr>
      <w:tr w:rsidR="00505318" w:rsidRPr="00505318" w:rsidTr="00505318">
        <w:trPr>
          <w:trHeight w:val="417"/>
          <w:jc w:val="center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sz w:val="28"/>
                <w:szCs w:val="28"/>
                <w:bdr w:val="none" w:sz="0" w:space="0" w:color="auto" w:frame="1"/>
                <w:lang w:eastAsia="ru-RU"/>
              </w:rPr>
              <w:t>Среднего общего образования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sz w:val="28"/>
                <w:szCs w:val="28"/>
                <w:bdr w:val="none" w:sz="0" w:space="0" w:color="auto" w:frame="1"/>
                <w:lang w:eastAsia="ru-RU"/>
              </w:rPr>
              <w:t>Общеобразовательный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10 - 11</w:t>
            </w:r>
          </w:p>
        </w:tc>
      </w:tr>
    </w:tbl>
    <w:p w:rsidR="00886F90" w:rsidRDefault="00886F90" w:rsidP="00505318">
      <w:pPr>
        <w:spacing w:after="0" w:line="360" w:lineRule="atLeast"/>
        <w:ind w:left="16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05318" w:rsidRDefault="00505318" w:rsidP="00505318">
      <w:pPr>
        <w:spacing w:after="0" w:line="360" w:lineRule="atLeast"/>
        <w:ind w:left="1620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SWOT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-АНАЛИЗ ПОТЕНЦИАЛА РАЗВИТИЯ ШКОЛЫ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86F90" w:rsidRPr="00505318" w:rsidRDefault="00886F90" w:rsidP="00505318">
      <w:pPr>
        <w:spacing w:after="0" w:line="360" w:lineRule="atLeast"/>
        <w:ind w:left="16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505318" w:rsidRPr="00505318" w:rsidRDefault="00505318" w:rsidP="00505318">
      <w:pPr>
        <w:spacing w:after="0" w:line="360" w:lineRule="atLeast"/>
        <w:ind w:left="120" w:right="46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Для выявления потенциала развития образовательной системы школы был проведен </w:t>
      </w: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SWOT</w:t>
      </w:r>
      <w:r w:rsidRPr="00505318"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  <w:t>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-анализ,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ВНУТРЕННЯЯ СРЕДА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88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05"/>
        <w:gridCol w:w="5680"/>
      </w:tblGrid>
      <w:tr w:rsidR="00505318" w:rsidRPr="00505318" w:rsidTr="00505318">
        <w:trPr>
          <w:trHeight w:val="307"/>
          <w:jc w:val="center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Сильные стороны:</w:t>
            </w:r>
          </w:p>
        </w:tc>
        <w:tc>
          <w:tcPr>
            <w:tcW w:w="5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Слабые стороны:</w:t>
            </w:r>
          </w:p>
        </w:tc>
      </w:tr>
      <w:tr w:rsidR="00505318" w:rsidRPr="00505318" w:rsidTr="00505318">
        <w:trPr>
          <w:trHeight w:val="3346"/>
          <w:jc w:val="center"/>
        </w:trPr>
        <w:tc>
          <w:tcPr>
            <w:tcW w:w="4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наличие инициативного педагогического коллектива;</w:t>
            </w:r>
          </w:p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позитивный опыт работы творческих групп учителей по актуальным вопросам образовательного процесса; развитие системы школьного самоуправления и взаимодействия с родительской общественностью;</w:t>
            </w:r>
          </w:p>
        </w:tc>
        <w:tc>
          <w:tcPr>
            <w:tcW w:w="5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Недостаточно высокий уровень мотивации участников образовательного процесса на достижение нового качественного уровня образовательного процесса;</w:t>
            </w:r>
          </w:p>
          <w:p w:rsidR="00505318" w:rsidRPr="00505318" w:rsidRDefault="00505318" w:rsidP="00240C36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ограниченность материально-технической базы для обеспечения нового качественного уровня образовательного процесса по реализации федеральных государственных общеобразовательных процессов второго поколения.</w:t>
            </w:r>
          </w:p>
        </w:tc>
      </w:tr>
    </w:tbl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Arial Unicode MS" w:eastAsia="Arial Unicode MS" w:hAnsi="Arial Unicode MS" w:cs="Arial Unicode MS" w:hint="eastAsi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72617" w:rsidRDefault="00C72617" w:rsidP="00505318">
      <w:pPr>
        <w:spacing w:after="0" w:line="360" w:lineRule="atLeast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72617" w:rsidRDefault="00C72617" w:rsidP="00505318">
      <w:pPr>
        <w:spacing w:after="0" w:line="360" w:lineRule="atLeast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72617" w:rsidRDefault="00C72617" w:rsidP="00505318">
      <w:pPr>
        <w:spacing w:after="0" w:line="360" w:lineRule="atLeast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72617" w:rsidRDefault="00C72617" w:rsidP="00505318">
      <w:pPr>
        <w:spacing w:after="0" w:line="360" w:lineRule="atLeast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72617" w:rsidRDefault="00C72617" w:rsidP="00505318">
      <w:pPr>
        <w:spacing w:after="0" w:line="360" w:lineRule="atLeast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72617" w:rsidRDefault="00C72617" w:rsidP="00505318">
      <w:pPr>
        <w:spacing w:after="0" w:line="360" w:lineRule="atLeast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72617" w:rsidRDefault="00C72617" w:rsidP="00505318">
      <w:pPr>
        <w:spacing w:after="0" w:line="360" w:lineRule="atLeast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ВНЕШНЯЯ СРЕДА</w:t>
      </w:r>
    </w:p>
    <w:tbl>
      <w:tblPr>
        <w:tblW w:w="988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77"/>
        <w:gridCol w:w="5008"/>
      </w:tblGrid>
      <w:tr w:rsidR="00505318" w:rsidRPr="00505318" w:rsidTr="00505318">
        <w:trPr>
          <w:trHeight w:val="307"/>
          <w:jc w:val="center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Возможности</w:t>
            </w:r>
          </w:p>
        </w:tc>
        <w:tc>
          <w:tcPr>
            <w:tcW w:w="4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Угрозы</w:t>
            </w:r>
          </w:p>
        </w:tc>
      </w:tr>
      <w:tr w:rsidR="00505318" w:rsidRPr="00505318" w:rsidTr="00505318">
        <w:trPr>
          <w:trHeight w:val="3067"/>
          <w:jc w:val="center"/>
        </w:trPr>
        <w:tc>
          <w:tcPr>
            <w:tcW w:w="4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развитие имиджа школы как общеобразовательного учреждения, обеспечивающего качественное гармоничное образование;</w:t>
            </w:r>
          </w:p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спонтанное изменение административного и педагогического состава;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недостаточное финансирование системы дополнительного образования школы;</w:t>
            </w:r>
          </w:p>
        </w:tc>
      </w:tr>
    </w:tbl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Arial Unicode MS" w:eastAsia="Arial Unicode MS" w:hAnsi="Arial Unicode MS" w:cs="Arial Unicode MS" w:hint="eastAsi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240" w:lineRule="auto"/>
        <w:ind w:left="119" w:right="459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Проведенный </w:t>
      </w: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SWOT</w:t>
      </w:r>
      <w:r w:rsidRPr="00505318"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  <w:t>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-анализ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</w:p>
    <w:p w:rsidR="00505318" w:rsidRPr="00505318" w:rsidRDefault="00505318" w:rsidP="00505318">
      <w:pPr>
        <w:spacing w:after="0" w:line="240" w:lineRule="auto"/>
        <w:ind w:left="119" w:right="459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АНАЛИЗ </w:t>
      </w:r>
      <w:r w:rsidR="00240C36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РАЗВИТИЯ ШКОЛЫ ДО 2018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Наши достижения и успехи:</w:t>
      </w:r>
    </w:p>
    <w:tbl>
      <w:tblPr>
        <w:tblW w:w="10650" w:type="dxa"/>
        <w:jc w:val="center"/>
        <w:tblCellMar>
          <w:left w:w="0" w:type="dxa"/>
          <w:right w:w="0" w:type="dxa"/>
        </w:tblCellMar>
        <w:tblLook w:val="04A0"/>
      </w:tblPr>
      <w:tblGrid>
        <w:gridCol w:w="2664"/>
        <w:gridCol w:w="2654"/>
        <w:gridCol w:w="2857"/>
        <w:gridCol w:w="2475"/>
      </w:tblGrid>
      <w:tr w:rsidR="00505318" w:rsidRPr="00505318" w:rsidTr="00757B87">
        <w:trPr>
          <w:trHeight w:val="845"/>
          <w:jc w:val="center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Основные направления деятельности</w:t>
            </w:r>
          </w:p>
        </w:tc>
        <w:tc>
          <w:tcPr>
            <w:tcW w:w="2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2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Индикаторы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Выполнение</w:t>
            </w:r>
          </w:p>
        </w:tc>
      </w:tr>
      <w:tr w:rsidR="00505318" w:rsidRPr="00505318" w:rsidTr="001A44A1">
        <w:trPr>
          <w:trHeight w:val="1133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Введение ФГОС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ФГОС начального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общего образования:</w:t>
            </w:r>
          </w:p>
          <w:p w:rsidR="00505318" w:rsidRPr="00505318" w:rsidRDefault="00FC026B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-в 1-м классе в 2011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-во 2-м классе в</w:t>
            </w:r>
          </w:p>
          <w:p w:rsidR="00505318" w:rsidRPr="00505318" w:rsidRDefault="00FC026B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2012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г.;</w:t>
            </w:r>
          </w:p>
          <w:p w:rsidR="00505318" w:rsidRPr="00505318" w:rsidRDefault="00FC026B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-в 3-м классе в 2013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г.;</w:t>
            </w:r>
          </w:p>
          <w:p w:rsidR="00505318" w:rsidRPr="00505318" w:rsidRDefault="00FC026B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-в 4-м классе в 2014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ФГОС основного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общего образования:</w:t>
            </w:r>
          </w:p>
          <w:p w:rsidR="00505318" w:rsidRPr="00505318" w:rsidRDefault="00FC026B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 5-м классе в 2015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05318" w:rsidRDefault="00FC026B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 6-м классе в 2016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FC026B" w:rsidRPr="00505318" w:rsidRDefault="00FC026B" w:rsidP="00FC026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 7-м классе в 2017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FC026B" w:rsidRPr="00505318" w:rsidRDefault="00FC026B" w:rsidP="00FC026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 8-м классе в 2018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1.Удельный вес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численности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 1 -4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классов,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обучающихся по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ФГОС второго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поколения:</w:t>
            </w:r>
          </w:p>
          <w:p w:rsidR="00505318" w:rsidRPr="00505318" w:rsidRDefault="00FC026B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- 2011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- 18%</w:t>
            </w:r>
          </w:p>
          <w:p w:rsidR="00505318" w:rsidRPr="00505318" w:rsidRDefault="00FC026B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-2012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- 45%</w:t>
            </w:r>
          </w:p>
          <w:p w:rsidR="00505318" w:rsidRPr="00505318" w:rsidRDefault="00FC026B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-2013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- 73%</w:t>
            </w:r>
          </w:p>
          <w:p w:rsidR="00505318" w:rsidRPr="00505318" w:rsidRDefault="00FC026B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-2014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- 100%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2.Удельный вес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численности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 5-9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классов,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обучающихся по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ФГОС второго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поколения: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</w:t>
            </w:r>
            <w:r w:rsidR="00FC0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FC0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 w:rsidR="00FC0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 w:rsidRPr="00FC0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  <w:p w:rsid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C0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-201</w:t>
            </w:r>
            <w:r w:rsidR="00FC0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FC026B" w:rsidRPr="00FC0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г. - </w:t>
            </w:r>
            <w:r w:rsidR="00FC0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FC0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3%</w:t>
            </w:r>
          </w:p>
          <w:p w:rsidR="00FC026B" w:rsidRPr="00505318" w:rsidRDefault="00FC026B" w:rsidP="00FC026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-2017г. - 36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  <w:p w:rsidR="00FC026B" w:rsidRPr="00FC026B" w:rsidRDefault="00FC026B" w:rsidP="001A44A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-2018г. - 75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Выполнено</w:t>
            </w:r>
          </w:p>
        </w:tc>
      </w:tr>
      <w:tr w:rsidR="00505318" w:rsidRPr="00505318" w:rsidTr="00757B87">
        <w:trPr>
          <w:trHeight w:val="4485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Разработка основной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программы ОУ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1.Основная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образовательная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программа начального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общего образования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ОУ: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-для 1 -го класса 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2012г.;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-для 2-го класса 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2013г.;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-для 3-го класса 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2014г.;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-для 4-го класса 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2015г.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1.Удельный вес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численности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учителей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начальных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классов,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реализующих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ФГОС второго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поколения: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-2012г. - 25%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-2013г. - 50%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-2014 г. - 75%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-2015г. - 100%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2.Удельный вес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численности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учителей-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предметников,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реализующих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ФГОС второго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поколения:</w:t>
            </w:r>
          </w:p>
          <w:p w:rsidR="00505318" w:rsidRPr="00505318" w:rsidRDefault="00FC026B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2016г. - 2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  <w:p w:rsid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- 201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г. - 42%</w:t>
            </w:r>
          </w:p>
          <w:p w:rsidR="00C72617" w:rsidRDefault="00C72617" w:rsidP="00C7261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- 201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г.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61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%</w:t>
            </w:r>
          </w:p>
          <w:p w:rsidR="00FC026B" w:rsidRPr="00FC026B" w:rsidRDefault="00FC026B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</w:p>
        </w:tc>
      </w:tr>
      <w:tr w:rsidR="00505318" w:rsidRPr="00505318" w:rsidTr="00757B87">
        <w:trPr>
          <w:trHeight w:val="2583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2.Основная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образовательная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программа основного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общего образования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ОУ: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-для 5-го класса 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2016г.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-для 6-го класса в</w:t>
            </w:r>
          </w:p>
          <w:p w:rsid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2017г.</w:t>
            </w:r>
          </w:p>
          <w:p w:rsidR="001C2662" w:rsidRPr="00505318" w:rsidRDefault="001C2662" w:rsidP="001C266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 7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-го класса в</w:t>
            </w:r>
          </w:p>
          <w:p w:rsidR="001C2662" w:rsidRPr="00505318" w:rsidRDefault="001C2662" w:rsidP="001C266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1C2662" w:rsidRPr="00505318" w:rsidRDefault="001C2662" w:rsidP="001C266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-для 8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-го класса в</w:t>
            </w:r>
          </w:p>
          <w:p w:rsidR="001C2662" w:rsidRDefault="001C2662" w:rsidP="001C266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1C2662" w:rsidRPr="00505318" w:rsidRDefault="001C2662" w:rsidP="001C266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 9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-го класса в</w:t>
            </w:r>
          </w:p>
          <w:p w:rsidR="001C2662" w:rsidRDefault="00C72617" w:rsidP="001C266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2020</w:t>
            </w:r>
            <w:r w:rsidR="001C2662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1A44A1" w:rsidRPr="00505318" w:rsidRDefault="001A44A1" w:rsidP="001A44A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Основная</w:t>
            </w:r>
          </w:p>
          <w:p w:rsidR="001A44A1" w:rsidRPr="00505318" w:rsidRDefault="001A44A1" w:rsidP="001A44A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образовательная</w:t>
            </w:r>
          </w:p>
          <w:p w:rsidR="001A44A1" w:rsidRPr="00505318" w:rsidRDefault="001A44A1" w:rsidP="001A44A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среднего</w:t>
            </w:r>
          </w:p>
          <w:p w:rsidR="001A44A1" w:rsidRPr="00505318" w:rsidRDefault="001A44A1" w:rsidP="001A44A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общего образования</w:t>
            </w:r>
          </w:p>
          <w:p w:rsidR="001A44A1" w:rsidRDefault="001A44A1" w:rsidP="001C266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ОУ:</w:t>
            </w:r>
          </w:p>
          <w:p w:rsidR="001A44A1" w:rsidRPr="00505318" w:rsidRDefault="001A44A1" w:rsidP="001C266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617" w:rsidRPr="00505318" w:rsidRDefault="001A44A1" w:rsidP="00C7261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 10</w:t>
            </w:r>
            <w:r w:rsidR="00C72617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-го класса в</w:t>
            </w:r>
          </w:p>
          <w:p w:rsidR="001C2662" w:rsidRPr="00505318" w:rsidRDefault="00C72617" w:rsidP="00C7261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2021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C72617" w:rsidRPr="00505318" w:rsidRDefault="001A44A1" w:rsidP="00C7261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 11</w:t>
            </w:r>
            <w:r w:rsidR="00C72617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-го класса в</w:t>
            </w:r>
          </w:p>
          <w:p w:rsidR="001C2662" w:rsidRPr="00505318" w:rsidRDefault="00C72617" w:rsidP="00C7261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1A44A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пользоваться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учебным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оборудованием в соответствии  с основной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программой начального общего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образования ОУ: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- 2012г. - 18%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-2013г. - 45%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-2014г. - 73%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-2015г.. - 100% 2.Удельный вес 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численности учащихся 5-9 классов, которым обеспечена возможность пользоваться учебным оборудованием в соответствии с основной образовательной программой основного общего образования ОУ: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-2016г. - 13%</w:t>
            </w:r>
          </w:p>
          <w:p w:rsidR="00505318" w:rsidRDefault="001A44A1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-2017г. - 4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  <w:p w:rsidR="001A44A1" w:rsidRPr="00505318" w:rsidRDefault="001A44A1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505318" w:rsidRPr="00505318" w:rsidTr="001A44A1">
        <w:trPr>
          <w:trHeight w:val="1417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Внедрение основной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программы ОУ</w:t>
            </w:r>
          </w:p>
        </w:tc>
        <w:tc>
          <w:tcPr>
            <w:tcW w:w="26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1.Основная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образовательная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программа начального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общего образования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ОУ: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-в 1-м классе в 2012г.;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-во 2-м классе 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2013г.;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-в 3-м классе в 2014г.;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-в 4-м классе в 2015г.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2.Основная образовательная программа основного общего образования ОУ:</w:t>
            </w:r>
          </w:p>
          <w:p w:rsidR="00505318" w:rsidRPr="00505318" w:rsidRDefault="001A44A1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-в 5-м классе в 2015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05318" w:rsidRDefault="001A44A1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-в 6-м классе в 2016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1A44A1" w:rsidRPr="00505318" w:rsidRDefault="001A44A1" w:rsidP="001A44A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 7-м классе в 2017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1A44A1" w:rsidRPr="00505318" w:rsidRDefault="001A44A1" w:rsidP="001A44A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 8-м классе в 2018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8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1.Удельный вес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численности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 1 -4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классов, которым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обеспечена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возможность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</w:p>
        </w:tc>
      </w:tr>
      <w:tr w:rsidR="00505318" w:rsidRPr="00505318" w:rsidTr="00757B87">
        <w:trPr>
          <w:trHeight w:val="4387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05318" w:rsidRPr="00505318" w:rsidTr="00757B87">
        <w:trPr>
          <w:trHeight w:val="2881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00"/>
                <w:lang w:eastAsia="ru-RU"/>
              </w:rPr>
              <w:lastRenderedPageBreak/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Повышение квалификации по внедрению ФГОС НОО и ООО</w:t>
            </w:r>
          </w:p>
          <w:p w:rsidR="00505318" w:rsidRPr="00505318" w:rsidRDefault="00BC063C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2018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г. - 93 %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Доля педагогов, повысивших квалификацию по различным моделям повышения квалификации, возрастет до 100%.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Выполнение, индикатором является удостоверения прохождения курсов</w:t>
            </w:r>
          </w:p>
        </w:tc>
      </w:tr>
      <w:tr w:rsidR="00505318" w:rsidRPr="00505318" w:rsidTr="00757B87">
        <w:trPr>
          <w:trHeight w:val="7083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2662" w:rsidRPr="00505318" w:rsidRDefault="00505318" w:rsidP="001C266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Программа </w:t>
            </w:r>
            <w:r w:rsidRPr="001C266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информатизации МОУ </w:t>
            </w:r>
            <w:r w:rsidR="001C2662" w:rsidRPr="001C2662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МКОУ «Годоберинская СОШ »</w:t>
            </w:r>
          </w:p>
          <w:p w:rsidR="00505318" w:rsidRPr="00505318" w:rsidRDefault="001C2662" w:rsidP="001C266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 2018-2023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годы (приоритетные направления на заявленный период).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Создание единого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информационного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пространства.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Использование в организации УВП возможностей сети Интернет.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отечественных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продуктов 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продуктов на базе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свободного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программного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обеспечения.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Удельный вес компьютеров, подключенных к с</w:t>
            </w:r>
            <w:r w:rsidR="00BC063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ети Интернет: -2012г.- 10% -2018г. - 4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1.Доля ПК, на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которых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установлен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продукт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свободного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обеспечения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(ПСПО):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-2012г. - 77%</w:t>
            </w:r>
          </w:p>
          <w:p w:rsidR="00505318" w:rsidRPr="00505318" w:rsidRDefault="00BC063C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-2018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- 100%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2.Доля педагогов,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умеющих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работать с ПСПО:</w:t>
            </w:r>
          </w:p>
          <w:p w:rsidR="00505318" w:rsidRPr="00505318" w:rsidRDefault="00BC063C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-2012г. - 3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6%</w:t>
            </w:r>
          </w:p>
          <w:p w:rsidR="0026167D" w:rsidRPr="00505318" w:rsidRDefault="0026167D" w:rsidP="0026167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-2018</w:t>
            </w:r>
            <w:r w:rsidR="00BC063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- 80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внедрен</w:t>
            </w:r>
            <w:r w:rsidR="00BC063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05318" w:rsidRPr="00505318" w:rsidTr="00757B87">
        <w:trPr>
          <w:trHeight w:val="3900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системы выявления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детей различных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видов одаренности: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интеллектуальной,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творческой,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спортивной,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социальной.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Создание условий для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участия обучающихся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мероприятиях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различных уровней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(олимпиадах,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конкурсах,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соревнованиях и т.п.),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1.Банк данных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одаренных детей.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2.Банк данных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различных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уровней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(олимпиады,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конкурсы,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соревнования 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т.п.), в которых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участвуют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одаренные дети.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индикатором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является конкурс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«Ученик года»,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«Портфолио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достижений»</w:t>
            </w:r>
          </w:p>
        </w:tc>
      </w:tr>
      <w:tr w:rsidR="00505318" w:rsidRPr="00505318" w:rsidTr="00757B87">
        <w:trPr>
          <w:trHeight w:val="3168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3.Банк данных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победителей 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призеров 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мероприятиях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различных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уровней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(олимпиады,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конкурсы,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соревнования 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т.п.).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05318" w:rsidRPr="00505318" w:rsidTr="00757B87">
        <w:trPr>
          <w:trHeight w:val="5796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системы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дополнительного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образования детей 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школе.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Увеличение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количества детских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объединений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(кружков, клубов,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секций и т.п.),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предоставляющих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возможность получить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дополнительное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образование 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различных сферах.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Удельный вес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численности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имеющих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возможность по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выбору получать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доступные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качественные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услуги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дополнительного образования (не менее 3-х доступных предложений из разных сфер дея</w:t>
            </w:r>
            <w:r w:rsidR="00BC063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тельности): -2012г. - 12%; -2018г. -20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</w:p>
        </w:tc>
      </w:tr>
      <w:tr w:rsidR="00505318" w:rsidRPr="00505318" w:rsidTr="00757B87">
        <w:trPr>
          <w:trHeight w:val="2565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деятельности ОУ по сохранению и укреплению здоровья школьников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Реализация проекта «Здоровье»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50531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Доля учащихся, осмотренных врачами- специалистами в рамк</w:t>
            </w:r>
            <w:r w:rsidR="00BC063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ах проекта: -2012г. - 100% -2018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- 100%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6167D" w:rsidRDefault="0026167D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6167D" w:rsidRDefault="0026167D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26167D">
        <w:trPr>
          <w:trHeight w:val="185"/>
          <w:jc w:val="center"/>
        </w:trPr>
        <w:tc>
          <w:tcPr>
            <w:tcW w:w="26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05318" w:rsidRPr="00505318" w:rsidTr="00757B87">
        <w:trPr>
          <w:trHeight w:val="2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отдыха и оздоровления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Доля учащихся, охваченных оздоровлением в школьном ЛПОЛ:</w:t>
            </w:r>
          </w:p>
          <w:p w:rsidR="00505318" w:rsidRPr="00505318" w:rsidRDefault="00BC063C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-2012г.- 1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1%</w:t>
            </w:r>
          </w:p>
          <w:p w:rsidR="00505318" w:rsidRPr="00505318" w:rsidRDefault="00BC063C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-2018г. - 13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</w:p>
        </w:tc>
      </w:tr>
      <w:tr w:rsidR="00505318" w:rsidRPr="00505318" w:rsidTr="00757B87">
        <w:trPr>
          <w:trHeight w:val="2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Создание условий для участия обучающихся и педагогов в конкурсном движении по сохранению и укреплению здоровья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Доля участников , участвующих в конкурсном движении по сохранению и укреплению здоровья:</w:t>
            </w:r>
          </w:p>
          <w:p w:rsidR="00505318" w:rsidRPr="00505318" w:rsidRDefault="00BC063C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-2012г. - 40% -2018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- 100%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</w:p>
        </w:tc>
      </w:tr>
      <w:tr w:rsidR="00505318" w:rsidRPr="00505318" w:rsidTr="00757B87">
        <w:trPr>
          <w:trHeight w:val="1911"/>
          <w:jc w:val="center"/>
        </w:trPr>
        <w:tc>
          <w:tcPr>
            <w:tcW w:w="26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Создание условий для сохранения и укрепления здоровья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МТБ для занятий физкультурой и спортом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1.Доля учащихся, обеспеченных </w:t>
            </w:r>
            <w:r w:rsidR="0026167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спортивным инвентарем 2012г. - 5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Выполнено. По п</w:t>
            </w:r>
            <w:r w:rsidR="00BC063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рограмме модернизации куплены фо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рмы и сетки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баскетбольные,</w:t>
            </w:r>
          </w:p>
        </w:tc>
      </w:tr>
      <w:tr w:rsidR="00505318" w:rsidRPr="00505318" w:rsidTr="00757B87">
        <w:trPr>
          <w:trHeight w:val="2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BC063C" w:rsidP="0026167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-2018</w:t>
            </w:r>
            <w:r w:rsidR="0026167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- 65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щиты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баскетбольные, мостик, тренажеры, скамейка для пресса, стойки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волейбольные, стойки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баскетбольные уличные, канат, маты,</w:t>
            </w:r>
          </w:p>
        </w:tc>
      </w:tr>
      <w:tr w:rsidR="00505318" w:rsidRPr="00505318" w:rsidTr="00757B87">
        <w:trPr>
          <w:trHeight w:val="2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Обеспеченность школьников горячим питанием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D1756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50531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Доля учащихся, </w:t>
            </w:r>
            <w:r w:rsidR="00757B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классов 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обеспеченных одноразовым горяч</w:t>
            </w:r>
            <w:r w:rsidR="00757B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им питанием:</w:t>
            </w:r>
          </w:p>
          <w:p w:rsidR="0026167D" w:rsidRDefault="00757B87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-2012г. - 100% </w:t>
            </w:r>
          </w:p>
          <w:p w:rsidR="00505318" w:rsidRPr="00505318" w:rsidRDefault="00757B87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-2018</w:t>
            </w:r>
            <w:r w:rsidR="001D17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- 10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  <w:p w:rsidR="00505318" w:rsidRPr="00505318" w:rsidRDefault="00505318" w:rsidP="00757B87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</w:p>
        </w:tc>
      </w:tr>
      <w:tr w:rsidR="00505318" w:rsidRPr="00505318" w:rsidTr="00757B87">
        <w:trPr>
          <w:trHeight w:val="2399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Профилактика употребления наркотических и психоактивных веществ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несовершеннолетними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1.Деятельность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детской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общественной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формированию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ЗОЖ.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</w:p>
        </w:tc>
      </w:tr>
      <w:tr w:rsidR="00505318" w:rsidRPr="00505318" w:rsidTr="00757B87">
        <w:trPr>
          <w:trHeight w:val="2541"/>
          <w:jc w:val="center"/>
        </w:trPr>
        <w:tc>
          <w:tcPr>
            <w:tcW w:w="26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системы мероприятий, формирующих гражданскую позицию каждого индивида, его отношение к миру и определение своего места в нем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Реализация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мероприятий в рамках программы воспитательной работы «Отечества достойные сыны»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063C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Доля учащихся школы, имеющих показатель уровня воспитанности выше среднего: </w:t>
            </w:r>
          </w:p>
          <w:p w:rsidR="00BC063C" w:rsidRDefault="00757B87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-2012г. - 8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0% </w:t>
            </w:r>
          </w:p>
          <w:p w:rsidR="00505318" w:rsidRPr="00505318" w:rsidRDefault="00757B87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-2018г. - 9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</w:p>
        </w:tc>
      </w:tr>
      <w:tr w:rsidR="00505318" w:rsidRPr="00505318" w:rsidTr="00757B87">
        <w:trPr>
          <w:trHeight w:val="83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Создание условий для социального становления и саморазвития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обучающихся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1.Доля учащихся 1 - 11 классов, участвующих в создании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индивидуальных 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групповых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проектов: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-2012г. - 10%</w:t>
            </w:r>
          </w:p>
          <w:p w:rsidR="00505318" w:rsidRPr="00505318" w:rsidRDefault="00757B87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-2018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- 30%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2.Доля учащихся 1- 11 классов,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членов детских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общественных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организациях.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-2012г. - 100%</w:t>
            </w:r>
          </w:p>
          <w:p w:rsidR="00505318" w:rsidRPr="00505318" w:rsidRDefault="00757B87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- 100%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Доля учащихся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1 - 11 классов,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участвующих 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общественном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управлении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школой: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-2012г. - 40%</w:t>
            </w:r>
          </w:p>
          <w:p w:rsidR="00505318" w:rsidRPr="00505318" w:rsidRDefault="00757B87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- 70%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</w:p>
        </w:tc>
      </w:tr>
      <w:tr w:rsidR="00505318" w:rsidRPr="00505318" w:rsidTr="00757B87">
        <w:trPr>
          <w:trHeight w:val="2890"/>
          <w:jc w:val="center"/>
        </w:trPr>
        <w:tc>
          <w:tcPr>
            <w:tcW w:w="266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Внедрение проектно-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исследовательского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метода, технологии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критического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мышления,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интегрированные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уроки,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Удельный вес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численности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педагогов, активно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внедряющих новые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технологии 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организацию УВП: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-2012г.- 30%</w:t>
            </w:r>
          </w:p>
          <w:p w:rsidR="00505318" w:rsidRPr="00505318" w:rsidRDefault="00757B87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-2018г.- 6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Удельный вес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численности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учащихся, у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которых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сформированы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базовые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компетентности: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-2012г.- 25%</w:t>
            </w:r>
          </w:p>
          <w:p w:rsidR="00505318" w:rsidRPr="00505318" w:rsidRDefault="00757B87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-2018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г.- 60%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Выполнение,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индикатором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является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промежуточная 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итоговая аттестация</w:t>
            </w:r>
          </w:p>
        </w:tc>
      </w:tr>
    </w:tbl>
    <w:p w:rsidR="00757B87" w:rsidRDefault="00757B87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57B87" w:rsidRDefault="00757B87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НАПРАВЛЕНИЯ ГОСУДАРСТВЕННОЙ ОБРАЗОВАТЕЛЬНОЙ ПОЛИТИКИ, ОПРЕДЕЛЯЮЩИЕ СТРАТЕГИЮ РАЗВИТИЯ ШКОЛЫ</w:t>
      </w:r>
    </w:p>
    <w:p w:rsidR="00505318" w:rsidRPr="00505318" w:rsidRDefault="00505318" w:rsidP="00505318">
      <w:pPr>
        <w:spacing w:after="0" w:line="360" w:lineRule="atLeast"/>
        <w:ind w:left="1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Национальная образовательная инициатива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Наша новая школа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05318" w:rsidRPr="00505318" w:rsidRDefault="00505318" w:rsidP="00505318">
      <w:pPr>
        <w:spacing w:after="0" w:line="360" w:lineRule="atLeast"/>
        <w:ind w:left="120" w:right="14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данным документом главным результатом образования должно стать его соответствие целям опережающего развития общества и инновационной экономики. Это означает, что изучать в школах необходимо не только достижения прошлого, но и стратегические способы деятельности, инновационные технологии, которые будут необходимы в будущем. Учащиеся 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свои интересы и осознавать свои возможности, соотнося их с потребностями общества.</w:t>
      </w:r>
    </w:p>
    <w:p w:rsidR="00505318" w:rsidRPr="00505318" w:rsidRDefault="00505318" w:rsidP="00505318">
      <w:pPr>
        <w:spacing w:after="0" w:line="360" w:lineRule="atLeast"/>
        <w:ind w:left="120" w:right="14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Важной задачей является усиление воспитательного потенциала школы, обеспечение индивидуализированного педагогического сопровождения каждого</w:t>
      </w:r>
    </w:p>
    <w:p w:rsidR="00505318" w:rsidRPr="00505318" w:rsidRDefault="00505318" w:rsidP="00505318">
      <w:pPr>
        <w:spacing w:after="0" w:line="360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обучающегося. 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здоровья, детей с отклонениями в поведении, детей, оставшихся без попечения родителей, детей, проживающих в малоимущих семьях, и других категорий детей, находящихся в трудной жизненной ситуации.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Современная школа должна более тесно взаимодействовать с семьей. Система школьного управления станет более открытой для родителей и общества. Школа должна стать центром общественного, инновационного взаимодействия, социокультурным, досуговым центром, центром социального менеджмента.</w:t>
      </w:r>
    </w:p>
    <w:p w:rsidR="00505318" w:rsidRPr="00505318" w:rsidRDefault="00505318" w:rsidP="00505318">
      <w:pPr>
        <w:spacing w:after="0" w:line="288" w:lineRule="atLeast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 качестве основных приоритетов развития общего образования в национальной образовательной инициативе указаны следующие:</w:t>
      </w:r>
    </w:p>
    <w:p w:rsidR="00505318" w:rsidRPr="00505318" w:rsidRDefault="00505318" w:rsidP="00505318">
      <w:pPr>
        <w:spacing w:after="0" w:line="288" w:lineRule="atLeast"/>
        <w:ind w:left="1440" w:right="20" w:hanging="36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05318">
        <w:rPr>
          <w:rFonts w:ascii="Courier New" w:eastAsia="Times New Roman" w:hAnsi="Courier New" w:cs="Courier New"/>
          <w:color w:val="000000"/>
          <w:sz w:val="28"/>
          <w:szCs w:val="28"/>
          <w:bdr w:val="none" w:sz="0" w:space="0" w:color="auto" w:frame="1"/>
          <w:lang w:eastAsia="ru-RU"/>
        </w:rPr>
        <w:t>o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Обновление и совершенствование качества образования.</w:t>
      </w:r>
    </w:p>
    <w:p w:rsidR="00505318" w:rsidRPr="00505318" w:rsidRDefault="00505318" w:rsidP="00505318">
      <w:pPr>
        <w:spacing w:after="0" w:line="288" w:lineRule="atLeast"/>
        <w:ind w:left="1440" w:right="20" w:hanging="36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05318">
        <w:rPr>
          <w:rFonts w:ascii="Courier New" w:eastAsia="Times New Roman" w:hAnsi="Courier New" w:cs="Courier New"/>
          <w:color w:val="000000"/>
          <w:sz w:val="28"/>
          <w:szCs w:val="28"/>
          <w:bdr w:val="none" w:sz="0" w:space="0" w:color="auto" w:frame="1"/>
          <w:lang w:eastAsia="ru-RU"/>
        </w:rPr>
        <w:t>o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Развитие системы поддержки талантливых детей.</w:t>
      </w:r>
    </w:p>
    <w:p w:rsidR="00505318" w:rsidRPr="00505318" w:rsidRDefault="00505318" w:rsidP="00505318">
      <w:pPr>
        <w:spacing w:after="0" w:line="288" w:lineRule="atLeast"/>
        <w:ind w:left="1440" w:right="20" w:hanging="36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05318">
        <w:rPr>
          <w:rFonts w:ascii="Courier New" w:eastAsia="Times New Roman" w:hAnsi="Courier New" w:cs="Courier New"/>
          <w:color w:val="000000"/>
          <w:sz w:val="28"/>
          <w:szCs w:val="28"/>
          <w:bdr w:val="none" w:sz="0" w:space="0" w:color="auto" w:frame="1"/>
          <w:lang w:eastAsia="ru-RU"/>
        </w:rPr>
        <w:t>o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Развитие и обновление педагогического потенциала.</w:t>
      </w:r>
    </w:p>
    <w:p w:rsidR="00505318" w:rsidRPr="00505318" w:rsidRDefault="00505318" w:rsidP="00505318">
      <w:pPr>
        <w:spacing w:after="0" w:line="288" w:lineRule="atLeast"/>
        <w:ind w:left="1440" w:right="20" w:hanging="36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05318">
        <w:rPr>
          <w:rFonts w:ascii="Courier New" w:eastAsia="Times New Roman" w:hAnsi="Courier New" w:cs="Courier New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o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Современная образовательная инфраструктура.</w:t>
      </w:r>
    </w:p>
    <w:p w:rsidR="00505318" w:rsidRPr="00505318" w:rsidRDefault="00505318" w:rsidP="00505318">
      <w:pPr>
        <w:spacing w:after="0" w:line="288" w:lineRule="atLeast"/>
        <w:ind w:left="1440" w:right="20" w:hanging="36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05318">
        <w:rPr>
          <w:rFonts w:ascii="Courier New" w:eastAsia="Times New Roman" w:hAnsi="Courier New" w:cs="Courier New"/>
          <w:color w:val="000000"/>
          <w:sz w:val="28"/>
          <w:szCs w:val="28"/>
          <w:bdr w:val="none" w:sz="0" w:space="0" w:color="auto" w:frame="1"/>
          <w:lang w:eastAsia="ru-RU"/>
        </w:rPr>
        <w:t>o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Сбережение здоровья и формирование культуры здорового образа жизни, обучающихся и воспитанников, учителей.</w:t>
      </w:r>
    </w:p>
    <w:p w:rsidR="00505318" w:rsidRPr="00505318" w:rsidRDefault="00505318" w:rsidP="00505318">
      <w:pPr>
        <w:spacing w:after="0" w:line="288" w:lineRule="atLeast"/>
        <w:ind w:left="1440" w:right="20" w:hanging="36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05318">
        <w:rPr>
          <w:rFonts w:ascii="Courier New" w:eastAsia="Times New Roman" w:hAnsi="Courier New" w:cs="Courier New"/>
          <w:color w:val="000000"/>
          <w:sz w:val="28"/>
          <w:szCs w:val="28"/>
          <w:bdr w:val="none" w:sz="0" w:space="0" w:color="auto" w:frame="1"/>
          <w:lang w:eastAsia="ru-RU"/>
        </w:rPr>
        <w:t>o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Расширение самостоятельности образовательного учреждения.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Повышение эффективности системы образования, на основе расширения самостоятельности школ. Школе необходимо стать более самостоятельной как в составлении индивидуальных образовательных программ, так и в расходовании финансовых средств.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II</w:t>
      </w: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Документом, определяющим развитие самостоятельности образовательных учреждений и повышение их ответственности, является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Федеральный закон Российской Федерации от 8 мая 2010 г. N 83-ФЗ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Он направлен на повышение эффективности предоставления государственных и муниципальных услуг, при условии сохранения (либо снижения темпов роста) расходов бюджетов на их предоставление, путем создания условий и стимулов для сокращения внутренних издержек учреждения и привлечения им внебюджетных источников финансового обеспечения, а также создание условий и стимулов для федеральных органов исполнительной власти для оптимизации подведомственной сети.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Для этого предлагается изменить правовое положение существующих бюджетных учреждений, способных функционировать на основе рыночных принципов, без преобразования этих учреждений и создать условия и стимулы для сокращения внутренних издержек и повышения эффективности их деятельности, в том числе:</w:t>
      </w:r>
    </w:p>
    <w:p w:rsidR="00505318" w:rsidRPr="00505318" w:rsidRDefault="00505318" w:rsidP="00505318">
      <w:pPr>
        <w:spacing w:after="0" w:line="360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изменить механизмы финансового обеспечения бюджетных учреждений с расширенным объемом прав, заменяя с 1 января 2011 года сметное финансирование на субсидии в рамках выполнения государственного задания;</w:t>
      </w:r>
    </w:p>
    <w:p w:rsidR="00505318" w:rsidRPr="00505318" w:rsidRDefault="00505318" w:rsidP="00505318">
      <w:pPr>
        <w:spacing w:after="0" w:line="360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предоставить право бюджетным учреждениям заниматься приносящей доходы деятельностью с поступлением доходов в самостоятельное распоряжение этих учреждений;</w:t>
      </w:r>
    </w:p>
    <w:p w:rsidR="00505318" w:rsidRPr="00505318" w:rsidRDefault="00505318" w:rsidP="00505318">
      <w:pPr>
        <w:spacing w:after="0" w:line="360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устранить субсидиарную ответственность государства по обязательствам бюджетных учреждений с расширенным объёмом прав;</w:t>
      </w:r>
    </w:p>
    <w:p w:rsidR="00505318" w:rsidRDefault="00505318" w:rsidP="00505318">
      <w:pPr>
        <w:spacing w:after="0" w:line="360" w:lineRule="atLeast"/>
        <w:ind w:left="20" w:right="2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расширить права бюджетных учреждений по распоряжению любым закреплённым за учреждением движимым имуществом, за исключением особо ценного движимого имущества, перечень которого устанавливает орган публичной власти - учредитель соответствующего учреждения.</w:t>
      </w:r>
    </w:p>
    <w:p w:rsidR="00757B87" w:rsidRDefault="00757B87" w:rsidP="00505318">
      <w:pPr>
        <w:spacing w:after="0" w:line="360" w:lineRule="atLeast"/>
        <w:ind w:left="20" w:right="2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57B87" w:rsidRDefault="00757B87" w:rsidP="00505318">
      <w:pPr>
        <w:spacing w:after="0" w:line="360" w:lineRule="atLeast"/>
        <w:ind w:left="20" w:right="2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57B87" w:rsidRPr="00505318" w:rsidRDefault="00757B87" w:rsidP="00505318">
      <w:pPr>
        <w:spacing w:after="0" w:line="360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505318" w:rsidRPr="00505318" w:rsidRDefault="00505318" w:rsidP="00505318">
      <w:pPr>
        <w:spacing w:after="0" w:line="360" w:lineRule="atLeast"/>
        <w:ind w:left="740" w:right="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>III</w:t>
      </w:r>
      <w:r w:rsidRPr="00505318"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  <w:t>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Федеральный закон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 образовании в Российской Федерации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19.12.2012 г. № 273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Предполагается коренное изменение системы образования в Российской Федерации на основе модернизации.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IV</w:t>
      </w:r>
      <w:r w:rsidRPr="00505318"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  <w:t>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Постепенное изменение организационно-правовых форм образовательных учреждений в России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(в соответствии с законопроект 308243-5 </w:t>
      </w: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 внесении изменений в отдельные законодательные акты РФ в связи с совершенствованием правового положения государственных (муниципальных) учреждений</w:t>
      </w: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».)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 результате проведения реструктуризации бюджетной сферы появились, наряду с казенными учреждениями, новые организационно-правовые формы организаций - бюджетные учреждения нового типа и автономные образовательные учреждения.</w:t>
      </w:r>
    </w:p>
    <w:p w:rsid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V</w:t>
      </w:r>
      <w:r w:rsidRPr="00505318"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  <w:t>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Дальнейшее развитие системы государственно-общественного управления образовательным учреждением.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 Возможность законодательного утверждения упрощения деятельности школы.</w:t>
      </w:r>
    </w:p>
    <w:p w:rsidR="00757B87" w:rsidRPr="00757B87" w:rsidRDefault="00757B87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505318" w:rsidRPr="00505318" w:rsidRDefault="00505318" w:rsidP="00505318">
      <w:pPr>
        <w:spacing w:after="0" w:line="283" w:lineRule="atLeast"/>
        <w:ind w:left="30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МОДЕЛЬ ШКОЛЫ - 2023.</w:t>
      </w:r>
    </w:p>
    <w:p w:rsidR="00505318" w:rsidRPr="00505318" w:rsidRDefault="00505318" w:rsidP="00505318">
      <w:pPr>
        <w:spacing w:after="0" w:line="283" w:lineRule="atLeast"/>
        <w:ind w:left="30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283" w:lineRule="atLeast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Настоящая программа развития предполагает, что в результате ее реализации, образовательная система школы будет обладать следующими чертами:</w:t>
      </w:r>
    </w:p>
    <w:p w:rsidR="00505318" w:rsidRPr="00505318" w:rsidRDefault="00505318" w:rsidP="00505318">
      <w:pPr>
        <w:spacing w:after="0" w:line="283" w:lineRule="atLeast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•школа предоставляет учащимся качественное образование, соответствующее требованиям федеральных государственных стандартов второго поколения, что подтверждается через независимые формы аттестации;</w:t>
      </w:r>
    </w:p>
    <w:p w:rsidR="00505318" w:rsidRPr="00505318" w:rsidRDefault="00505318" w:rsidP="00505318">
      <w:pPr>
        <w:spacing w:after="0" w:line="283" w:lineRule="atLeast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выпускники школы конкурентоспособны в системе высшего и среднего профессионального образования;</w:t>
      </w:r>
    </w:p>
    <w:p w:rsidR="00505318" w:rsidRPr="00505318" w:rsidRDefault="00505318" w:rsidP="00505318">
      <w:pPr>
        <w:spacing w:after="0" w:line="283" w:lineRule="atLeast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 школе существует/ действует воспитательная система культурно-нравственной ориентации, адекватная потребностям времени;</w:t>
      </w:r>
    </w:p>
    <w:p w:rsidR="00505318" w:rsidRPr="00505318" w:rsidRDefault="00505318" w:rsidP="00505318">
      <w:pPr>
        <w:spacing w:after="0" w:line="283" w:lineRule="atLeast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деятельность школы не наносит ущерба здоровью учащихся, в ней они чувствуют себя безопасно и защищены от негативных влияний внешней среды;</w:t>
      </w:r>
    </w:p>
    <w:p w:rsidR="00505318" w:rsidRPr="00505318" w:rsidRDefault="00505318" w:rsidP="00505318">
      <w:pPr>
        <w:spacing w:after="0" w:line="283" w:lineRule="atLeast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 школе работает высокопрофессиональный творческий педагогический коллектив; •педагоги школы применяют в своей практике современные технологии обучения;</w:t>
      </w:r>
    </w:p>
    <w:p w:rsidR="00505318" w:rsidRPr="00505318" w:rsidRDefault="00505318" w:rsidP="00505318">
      <w:pPr>
        <w:spacing w:after="0" w:line="283" w:lineRule="atLeast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•школа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 общественного управления школой;</w:t>
      </w:r>
    </w:p>
    <w:p w:rsidR="00505318" w:rsidRPr="00505318" w:rsidRDefault="00505318" w:rsidP="00505318">
      <w:pPr>
        <w:spacing w:after="0" w:line="283" w:lineRule="atLeast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школа имеет современную материально-техническую базу и пространственно- предметную среду, обладает необходимым количеством ресурсов для реализации ее планов;</w:t>
      </w:r>
    </w:p>
    <w:p w:rsidR="00505318" w:rsidRPr="00505318" w:rsidRDefault="00505318" w:rsidP="00505318">
      <w:pPr>
        <w:spacing w:after="0" w:line="283" w:lineRule="atLeast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школа имеет широкие партнерские связи с культурными, спортивными и научными организациями ;</w:t>
      </w:r>
    </w:p>
    <w:p w:rsidR="00505318" w:rsidRPr="00505318" w:rsidRDefault="00505318" w:rsidP="00505318">
      <w:pPr>
        <w:spacing w:after="0" w:line="283" w:lineRule="atLeast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школа востребована потребителями и они удовлетворены ее услугами, что обеспечивает ее лидерство на рынке образовательных услуг.</w:t>
      </w:r>
    </w:p>
    <w:p w:rsidR="00505318" w:rsidRPr="00505318" w:rsidRDefault="00505318" w:rsidP="00505318">
      <w:pPr>
        <w:spacing w:after="0" w:line="283" w:lineRule="atLeast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ind w:left="218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8. 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МОДЕЛЬ ПЕДАГОГА ШКОЛЫ - 2023</w:t>
      </w:r>
    </w:p>
    <w:p w:rsidR="00505318" w:rsidRPr="00505318" w:rsidRDefault="00505318" w:rsidP="00505318">
      <w:pPr>
        <w:spacing w:after="0" w:line="360" w:lineRule="atLeast"/>
        <w:ind w:left="218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ind w:left="20" w:right="6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Учитывая все вышеизложенное в предыдущих разделах, наиболее целесообразным представляется следующая модель компетентного педагога:</w:t>
      </w:r>
    </w:p>
    <w:p w:rsidR="00505318" w:rsidRPr="00505318" w:rsidRDefault="00505318" w:rsidP="00505318">
      <w:pPr>
        <w:spacing w:after="0" w:line="360" w:lineRule="atLeast"/>
        <w:ind w:left="20" w:right="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</w:t>
      </w:r>
    </w:p>
    <w:p w:rsidR="00505318" w:rsidRPr="00505318" w:rsidRDefault="00505318" w:rsidP="00505318">
      <w:pPr>
        <w:spacing w:after="0" w:line="360" w:lineRule="atLeast"/>
        <w:ind w:left="20" w:right="6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</w:t>
      </w:r>
    </w:p>
    <w:p w:rsidR="00505318" w:rsidRPr="00505318" w:rsidRDefault="00505318" w:rsidP="00505318">
      <w:pPr>
        <w:spacing w:after="0" w:line="360" w:lineRule="atLeast"/>
        <w:ind w:left="20" w:right="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способность к критической оценке и интеграции личного и иного (отечественного, зарубежного, исторического, прогнозируемого) опыта педагогической деятельности;</w:t>
      </w:r>
    </w:p>
    <w:p w:rsidR="00505318" w:rsidRPr="00505318" w:rsidRDefault="00505318" w:rsidP="00505318">
      <w:pPr>
        <w:spacing w:after="0" w:line="360" w:lineRule="atLeast"/>
        <w:ind w:left="20" w:right="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</w:t>
      </w:r>
    </w:p>
    <w:p w:rsidR="00505318" w:rsidRPr="00505318" w:rsidRDefault="00505318" w:rsidP="00505318">
      <w:pPr>
        <w:spacing w:after="0" w:line="360" w:lineRule="atLeast"/>
        <w:ind w:left="20" w:right="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наличие рефлексивной культуры, сформированность потребности в саморефлексии и в совместной рефлексии с другими субъектами педагогического процесса;</w:t>
      </w:r>
    </w:p>
    <w:p w:rsidR="00505318" w:rsidRPr="00505318" w:rsidRDefault="00505318" w:rsidP="00505318">
      <w:pPr>
        <w:spacing w:after="0" w:line="360" w:lineRule="atLeast"/>
        <w:ind w:left="20" w:right="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:rsidR="00505318" w:rsidRPr="00505318" w:rsidRDefault="00505318" w:rsidP="00505318">
      <w:pPr>
        <w:spacing w:after="0" w:line="360" w:lineRule="atLeast"/>
        <w:ind w:left="20" w:right="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готовность к совместному со всеми иными субъектами педагогического процесса освоению социального опыта;</w:t>
      </w:r>
    </w:p>
    <w:p w:rsidR="00505318" w:rsidRPr="00505318" w:rsidRDefault="00505318" w:rsidP="00505318">
      <w:pPr>
        <w:spacing w:after="0" w:line="360" w:lineRule="atLeast"/>
        <w:ind w:left="20" w:right="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</w:t>
      </w:r>
    </w:p>
    <w:p w:rsidR="00505318" w:rsidRPr="00505318" w:rsidRDefault="00505318" w:rsidP="00505318">
      <w:pPr>
        <w:spacing w:after="0" w:line="360" w:lineRule="atLeast"/>
        <w:ind w:left="20" w:right="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принятие философии маркетинга в качестве одной из основных идей деятельности педагога в условиях становления рыночных отношений в образовании;</w:t>
      </w:r>
    </w:p>
    <w:p w:rsidR="00505318" w:rsidRPr="00505318" w:rsidRDefault="00505318" w:rsidP="00505318">
      <w:pPr>
        <w:spacing w:after="0" w:line="360" w:lineRule="atLeast"/>
        <w:ind w:left="20" w:right="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принятие понятия профессиональной конкуренции как одной из движущих идей развития личности педагога;</w:t>
      </w:r>
    </w:p>
    <w:p w:rsidR="00505318" w:rsidRPr="00505318" w:rsidRDefault="00505318" w:rsidP="00505318">
      <w:pPr>
        <w:spacing w:after="0" w:line="360" w:lineRule="atLeast"/>
        <w:ind w:left="20" w:right="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505318" w:rsidRPr="00505318" w:rsidRDefault="00505318" w:rsidP="00505318">
      <w:pPr>
        <w:spacing w:after="0" w:line="360" w:lineRule="atLeast"/>
        <w:ind w:left="20" w:right="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сформированность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</w:t>
      </w:r>
    </w:p>
    <w:p w:rsidR="00505318" w:rsidRDefault="00505318" w:rsidP="00505318">
      <w:pPr>
        <w:spacing w:after="0" w:line="360" w:lineRule="atLeast"/>
        <w:ind w:left="20" w:right="1880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осознание метода педагогической деятельности как одной из высших профессиональных ценностей педагога.</w:t>
      </w:r>
    </w:p>
    <w:p w:rsidR="00757B87" w:rsidRDefault="00757B87" w:rsidP="00505318">
      <w:pPr>
        <w:spacing w:after="0" w:line="360" w:lineRule="atLeast"/>
        <w:ind w:left="20" w:right="1880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57B87" w:rsidRPr="00505318" w:rsidRDefault="00757B87" w:rsidP="00505318">
      <w:pPr>
        <w:spacing w:after="0" w:line="360" w:lineRule="atLeast"/>
        <w:ind w:left="20" w:right="188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505318" w:rsidRPr="00505318" w:rsidRDefault="00505318" w:rsidP="00505318">
      <w:pPr>
        <w:spacing w:after="0" w:line="360" w:lineRule="atLeast"/>
        <w:ind w:left="244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9. 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МОДЕЛЬ ВЫПУСКНИКА - 2023</w:t>
      </w:r>
    </w:p>
    <w:p w:rsidR="00505318" w:rsidRPr="00505318" w:rsidRDefault="00505318" w:rsidP="00505318">
      <w:pPr>
        <w:spacing w:after="0" w:line="360" w:lineRule="atLeast"/>
        <w:ind w:left="20" w:right="6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Перспективная модель выпускника школы строится на основе Национального образовательного идеала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 и ориентирована на его готовность к самореализации в современном мире. В понятии готовность отражается единство потребностей и способностей выпускника.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Соответственно, результатом деятельности школы станут, с одной стороны, сформированные личностные качества выпускника, а, с другой стороны, компетенции выпускника, значимые в социальном окружении и компетентности.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Модельные потребности выпускника школы - это стремление к позитивной самореализации себя в современном мире.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Модельные компетенции выпускника школы - это прочные знания повышенного уровня по основным школьным предметам обучения.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Модельные компетентности выпускника школы - это способность самостоятельно добывать знания, способность эффективно работать и зарабатывать, способность полноценно жить и способность нравственно жить в обществе.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Учитывая основные ценности и цели школы, а также содержание его социально- педагогической миссии, наиболее целесообразным представляется выбор модели выпускника, соответствующий следующим ожиданиям основных субъектов образования: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Культурный кругозор и широту мышления, поскольку для того, чтобы принести реальную пользу для развития экономики, социального обустройства, науки, культуры, образования и здравоохранения гражданин должен уметь мыслить глобальными категориями. Выпускник должен владеть основами мировой культуры и кросс-культурной грамотности;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ценностей;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Патриотизм, выражающийся в том, что гражданин демократической России должен быть готов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праздниках;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Физическая развитость, ибо только ведущий здоровый образ жизни гражданин России может принести своей стране практическую пользу;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Умение жить в условиях рынка и информационных технологий, поскольку вхождение страны в рыночные условия и развитие информационных ресурсов требуют 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от гражданина определенной предприимчивости, смекалки и инициативности, знания компьютерной техники и иностранных языков, готовности к жизни в современном мире, ориентация в его проблемах, ценностях, нравственных нормах, ориентация в возможностях этой жизни для развития своих духовных запросов, ориентация в научном понимании мира;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Уважительное отношение к национальным культурам народов Российской Федерации, владение родным языком и культурой, так как гражданин России, проживая в одном из уникальных по своей многонациональности и конфессиональности государстве, по сути в евразийской державе, должен всегда стремиться к укреплению межнациональных отношений в своей стране;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Наличие коммуникативной культуры, владение навыками делового общения, простраивание межличностных отношений, способствующих самореализации, достижению успеха в общественной и личной жизни;</w:t>
      </w:r>
    </w:p>
    <w:p w:rsidR="00505318" w:rsidRP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образования;</w:t>
      </w:r>
    </w:p>
    <w:p w:rsidR="00505318" w:rsidRDefault="00505318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Способность к выбору профессии, 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7F64DE" w:rsidRPr="00505318" w:rsidRDefault="007F64DE" w:rsidP="00505318">
      <w:pPr>
        <w:spacing w:after="0" w:line="360" w:lineRule="atLeast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505318" w:rsidRPr="00505318" w:rsidRDefault="00505318" w:rsidP="00505318">
      <w:pPr>
        <w:spacing w:after="0" w:line="360" w:lineRule="atLeast"/>
        <w:ind w:left="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И ЗАДАЧИ РАЗВИТИЯ ОБРАЗОВАТЕЛЬНОЙ СИСТЕМЫ ШКОЛЫ.</w:t>
      </w:r>
    </w:p>
    <w:p w:rsidR="00505318" w:rsidRPr="00505318" w:rsidRDefault="00505318" w:rsidP="00505318">
      <w:pPr>
        <w:spacing w:after="0" w:line="360" w:lineRule="atLeast"/>
        <w:ind w:left="20" w:righ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Стратегической целью развития образовательной системы школы является становление целостной образовательной среды школы, обеспеч</w:t>
      </w:r>
      <w:r w:rsidR="007F64DE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ивающей доступное и качественное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образование в соответствии с требованиями инновационного развития социально-экономической сферы Российской Федерации</w:t>
      </w:r>
    </w:p>
    <w:p w:rsidR="00505318" w:rsidRPr="00505318" w:rsidRDefault="00505318" w:rsidP="00505318">
      <w:pPr>
        <w:spacing w:after="0" w:line="360" w:lineRule="atLeast"/>
        <w:ind w:left="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Для достижения указанной цели необходимо решить следующие задачи:</w:t>
      </w:r>
    </w:p>
    <w:p w:rsidR="00505318" w:rsidRPr="00505318" w:rsidRDefault="00505318" w:rsidP="00505318">
      <w:pPr>
        <w:spacing w:after="0" w:line="360" w:lineRule="atLeast"/>
        <w:ind w:left="20" w:righ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Создать механизм самопроектирования школой своей дальнейшей жизнедеятельности.</w:t>
      </w:r>
    </w:p>
    <w:p w:rsidR="00505318" w:rsidRPr="00505318" w:rsidRDefault="00505318" w:rsidP="00505318">
      <w:pPr>
        <w:spacing w:after="0" w:line="360" w:lineRule="atLeast"/>
        <w:ind w:left="20" w:righ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Оптимизировать систему психологического сопровождения учебного процесса, создать условия для физического развития личности, ведущей здоровый образ жизни на основе российских патриотических традиций.</w:t>
      </w:r>
    </w:p>
    <w:p w:rsidR="00505318" w:rsidRPr="00505318" w:rsidRDefault="00505318" w:rsidP="00505318">
      <w:pPr>
        <w:spacing w:after="0" w:line="360" w:lineRule="atLeast"/>
        <w:ind w:left="20" w:righ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З.Оптимизировать систему дидактического и материально-технического обеспечения образовательного процесса.</w:t>
      </w:r>
    </w:p>
    <w:p w:rsidR="00505318" w:rsidRPr="00505318" w:rsidRDefault="00505318" w:rsidP="00505318">
      <w:pPr>
        <w:spacing w:after="0" w:line="360" w:lineRule="atLeast"/>
        <w:ind w:left="20" w:righ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Продолжить  работу по дифференциации образования, создать условия для формирования индивидуальных образовательных маршрутов учащихся школы в условиях предпрофильного и профильного образования, перехода о обучения по ФГОС второго поколения.</w:t>
      </w:r>
    </w:p>
    <w:p w:rsidR="00505318" w:rsidRPr="00505318" w:rsidRDefault="00505318" w:rsidP="00505318">
      <w:pPr>
        <w:spacing w:after="0" w:line="360" w:lineRule="atLeast"/>
        <w:ind w:left="20" w:righ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Создать условия для установления прочных интеграционных связей между системой основного и дополнительного образования, стремиться к разработке новых образовательных и учебных программ на интегративной основе.</w:t>
      </w:r>
    </w:p>
    <w:p w:rsidR="00505318" w:rsidRPr="00505318" w:rsidRDefault="00505318" w:rsidP="00505318">
      <w:pPr>
        <w:spacing w:after="0" w:line="360" w:lineRule="atLeast"/>
        <w:ind w:left="20" w:righ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Сформировать        ориентацию учащихся на развитие стремления к духовному совершенствованию и самосовершенствованию.</w:t>
      </w:r>
    </w:p>
    <w:p w:rsidR="00505318" w:rsidRPr="00505318" w:rsidRDefault="00505318" w:rsidP="00505318">
      <w:pPr>
        <w:spacing w:after="0" w:line="360" w:lineRule="atLeast"/>
        <w:ind w:left="36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МИССИЯ ШКОЛЫ</w:t>
      </w:r>
    </w:p>
    <w:p w:rsidR="00505318" w:rsidRPr="00505318" w:rsidRDefault="00505318" w:rsidP="00505318">
      <w:pPr>
        <w:spacing w:after="0" w:line="360" w:lineRule="atLeast"/>
        <w:ind w:left="20" w:righ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Социально-педагогическая миссия школы состоит в создании гуманитарно- ориентированной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</w:r>
    </w:p>
    <w:p w:rsidR="00505318" w:rsidRPr="00505318" w:rsidRDefault="00505318" w:rsidP="00505318">
      <w:pPr>
        <w:spacing w:after="0" w:line="360" w:lineRule="atLeast"/>
        <w:ind w:left="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12. 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КАДРОВАЯ ПОЛИТИКА ШКОЛЫ</w:t>
      </w:r>
    </w:p>
    <w:p w:rsidR="00505318" w:rsidRPr="00505318" w:rsidRDefault="00505318" w:rsidP="00505318">
      <w:pPr>
        <w:spacing w:after="0" w:line="360" w:lineRule="atLeast"/>
        <w:ind w:left="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505318" w:rsidRPr="00505318" w:rsidRDefault="00505318" w:rsidP="00505318">
      <w:pPr>
        <w:spacing w:after="0" w:line="360" w:lineRule="atLeast"/>
        <w:ind w:left="20" w:righ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Кадровая политика - целостная долгосрочная стратегия управления персоналом, основная цель которой заключается в полном и своевременном удовлетворении потребностей образовательного учреждения в трудовых ресурсах необходимого качества и количества.</w:t>
      </w:r>
    </w:p>
    <w:p w:rsidR="00505318" w:rsidRPr="00505318" w:rsidRDefault="00505318" w:rsidP="00505318">
      <w:pPr>
        <w:spacing w:after="0" w:line="360" w:lineRule="atLeast"/>
        <w:ind w:left="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Основные задачи кадровой политики на 2018-2023 гг.</w:t>
      </w:r>
    </w:p>
    <w:p w:rsidR="00505318" w:rsidRPr="00505318" w:rsidRDefault="007F64DE" w:rsidP="00505318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 w:rsidR="00505318" w:rsidRPr="00505318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="00505318"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="00505318"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Оптимизация и стабилизация кадрового состава образовательного учреждения.</w:t>
      </w:r>
    </w:p>
    <w:p w:rsidR="00505318" w:rsidRPr="00505318" w:rsidRDefault="007F64DE" w:rsidP="007F64DE">
      <w:pPr>
        <w:spacing w:after="0" w:line="360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 w:rsidR="00505318"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="00505318"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="00505318"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Создание        эффективной системы мотивации 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руда педагогических работник </w:t>
      </w:r>
      <w:r w:rsidR="00505318"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и иных сотрудников образовательного учреждения.</w:t>
      </w:r>
    </w:p>
    <w:p w:rsidR="00505318" w:rsidRPr="00505318" w:rsidRDefault="00505318" w:rsidP="00505318">
      <w:pPr>
        <w:spacing w:after="0" w:line="360" w:lineRule="atLeast"/>
        <w:ind w:left="20" w:righ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Создание        и поддержание организационного порядка в учреждении, повышение исполнительности, ответственности работников за выполнение должностных обязанностей, укрепление трудовой дисциплины.</w:t>
      </w:r>
    </w:p>
    <w:p w:rsidR="00505318" w:rsidRPr="00505318" w:rsidRDefault="00505318" w:rsidP="00505318">
      <w:pPr>
        <w:spacing w:after="0" w:line="360" w:lineRule="atLeast"/>
        <w:ind w:left="20" w:righ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Оптимизация системы обучения и повышения квалификации специалистов - управленцев.</w:t>
      </w:r>
    </w:p>
    <w:p w:rsidR="00505318" w:rsidRPr="00505318" w:rsidRDefault="00505318" w:rsidP="00505318">
      <w:pPr>
        <w:spacing w:after="0" w:line="360" w:lineRule="atLeast"/>
        <w:ind w:left="20" w:righ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50531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Формирование деловой корпоративной культуры учреждения.</w:t>
      </w:r>
    </w:p>
    <w:p w:rsidR="00505318" w:rsidRPr="00505318" w:rsidRDefault="00505318" w:rsidP="00505318">
      <w:pPr>
        <w:spacing w:after="0" w:line="360" w:lineRule="atLeast"/>
        <w:ind w:left="10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Ответственные лица за реализацию кадровой политики</w:t>
      </w:r>
    </w:p>
    <w:p w:rsidR="00505318" w:rsidRPr="00505318" w:rsidRDefault="00505318" w:rsidP="00505318">
      <w:pPr>
        <w:spacing w:after="0" w:line="360" w:lineRule="atLeast"/>
        <w:ind w:left="100" w:right="320" w:firstLine="7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Ответственность за реализацию кадровой политики лежит на руководителе учреждения. Он является организатором всей работы по данному направлению. Координаторами мероприятий по решению основных кадровых задач являются заместители директора, в должностные обязанности которых включены различные вопросы управления персоналом.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Основные мероприятия по реализации кадровой политики</w:t>
      </w: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2471"/>
        <w:gridCol w:w="3737"/>
        <w:gridCol w:w="3677"/>
      </w:tblGrid>
      <w:tr w:rsidR="00505318" w:rsidRPr="00505318" w:rsidTr="00505318">
        <w:trPr>
          <w:trHeight w:val="56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Задачи кадровой политики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Основные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Ожидаемые результаты</w:t>
            </w:r>
          </w:p>
        </w:tc>
      </w:tr>
      <w:tr w:rsidR="00505318" w:rsidRPr="00505318" w:rsidTr="00505318">
        <w:trPr>
          <w:trHeight w:val="56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Оптимизация и стабилизация кадрового состава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Осуществление движения сотрудников (внутренних и внешних).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1.Повышение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эффективности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 сотрудников.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2.Отсутствие вакансий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педагогических и иных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должностей.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З. Наличие в учреждении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высококвалифицированных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кадров.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 Привлечение на работу молодых специалистов</w:t>
            </w:r>
          </w:p>
        </w:tc>
      </w:tr>
      <w:tr w:rsidR="00505318" w:rsidRPr="00505318" w:rsidTr="00505318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Мониторинг эффективности профессиональной деятельности педагогических и управленческих кадров (проводится в соответствии с разработанными оценочными методиками и технологиями).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49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Поиск и подбор персонала на вакантные должности в соответствии с требованиями к уровню квалификации и профессиональной компетенции кандидатов, к их личностным, профессионально важным психологическим и социальным качествам.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 этом основными характеристиками кадровой политики являютс</w:t>
            </w:r>
            <w:r w:rsidR="007F64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я: привлечение на работу 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педагогов 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привлечение на работу молодых специалистов;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преимущественный прием сотрудников на постоянной основе.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Внедрение системы наставничества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</w:p>
        </w:tc>
      </w:tr>
      <w:tr w:rsidR="00505318" w:rsidRPr="00505318" w:rsidTr="00505318">
        <w:trPr>
          <w:trHeight w:val="19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Процедура отбора и приема на работу на основе принципов профессионализма и личностных компетенций. При этом оценка профессиональных компетенций кандидата 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осуществляется непосредственным руководителем будущего сотрудника.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505318" w:rsidRPr="00505318" w:rsidTr="00505318">
        <w:trPr>
          <w:trHeight w:val="41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Создание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эффективной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системы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мотивации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7F64DE">
            <w:pPr>
              <w:spacing w:after="0" w:line="360" w:lineRule="atLeast"/>
              <w:ind w:righ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Реализация механизма денежного вознаграждения (постоянная гарантированная часть и переменная часть, которая является функцией результативности деятельности самого сотрудника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Порядок и механизмы оплаты труда регламентируются трудовым договором, законодательными и нормативными актами, Положением о доплатах и надбавках.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1.Повышение эффективности деятельности сотрудников.</w:t>
            </w:r>
          </w:p>
          <w:p w:rsidR="00505318" w:rsidRPr="00505318" w:rsidRDefault="00505318" w:rsidP="00505318">
            <w:pPr>
              <w:spacing w:after="0" w:line="360" w:lineRule="atLeast"/>
              <w:ind w:left="20" w:right="9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2.Количественный рост работников, награжденных отраслевыми и</w:t>
            </w:r>
            <w:r w:rsidR="007F64D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государственными наградами.</w:t>
            </w:r>
          </w:p>
          <w:p w:rsidR="00505318" w:rsidRPr="00505318" w:rsidRDefault="00505318" w:rsidP="00505318">
            <w:pPr>
              <w:spacing w:after="0" w:line="360" w:lineRule="atLeast"/>
              <w:ind w:left="20" w:righ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3.Рост инновационной активности педагогических кадров.</w:t>
            </w:r>
          </w:p>
          <w:p w:rsidR="00505318" w:rsidRPr="00505318" w:rsidRDefault="00505318" w:rsidP="00505318">
            <w:pPr>
              <w:spacing w:after="0" w:line="360" w:lineRule="atLeast"/>
              <w:ind w:left="20" w:righ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Повышение         доли участия педагогов в конкурсном движении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05318" w:rsidRPr="00505318" w:rsidTr="00505318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Поощрение сотрудников за высокие результаты работы в форме благодарностей, грамот, благодарственных записей в трудовую книжку.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142" w:lineRule="atLeast"/>
              <w:ind w:left="20" w:righ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Выдвижение кандидатуры работника на награждение отраслевыми и государственными наградами.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12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Административная поддержка работников, работающих в инновационном режиме.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195" w:lineRule="atLeast"/>
              <w:ind w:left="20" w:righ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школьных конкурсов на лучшего учителя, лучшего классного руководителя и т.п.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16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Выдвижение наиболее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активных и талантливых педагогов на районные, региональные и федеральные конкурсы профессионального мастерства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142" w:lineRule="atLeast"/>
              <w:ind w:left="20" w:righ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Обеспечение эргономики и рационализации рабочих мест сотрудников.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30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Создание и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поддержание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организационного порядка в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учреждении,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укрепление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исполнительности и трудовой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righ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Комплекс организационно- контролирующих мер по выполнению всеми сотрудниками учреждения своих должностных обязанностей, соблюдению трудовой дисциплины. Правила производственного поведения регламентируются Уставом образовательного учреждения, трудовым договором, Правилами внутреннего трудового распорядка, должностными инструкциями и иными регламентами.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7F64DE" w:rsidP="00505318">
            <w:pPr>
              <w:spacing w:after="0" w:line="360" w:lineRule="atLeast"/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Поддержание организационного порядка в учреждении</w:t>
            </w:r>
          </w:p>
          <w:p w:rsidR="00505318" w:rsidRPr="00505318" w:rsidRDefault="00BA713A" w:rsidP="00BA713A">
            <w:pPr>
              <w:spacing w:after="0" w:line="360" w:lineRule="atLeast"/>
              <w:ind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Укрепление исполнительно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сти, ответственности работников </w:t>
            </w:r>
            <w:r w:rsidR="00505318"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 выполнение должностных обязанностей, укрепление трудовой дисциплины.</w:t>
            </w:r>
          </w:p>
        </w:tc>
      </w:tr>
      <w:tr w:rsidR="00505318" w:rsidRPr="00505318" w:rsidTr="00505318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Проведение смотров учебных кабинетов, лабораторий, мастерских (не реже чем 1 раз в год).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right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комплекса мер по выполнению всеми сотрудниками учреждения основных положений охраны труда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14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Оптимизация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системы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обучения 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повышения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квалификации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специалистов и</w:t>
            </w:r>
          </w:p>
          <w:p w:rsidR="00505318" w:rsidRPr="00505318" w:rsidRDefault="00505318" w:rsidP="00505318">
            <w:pPr>
              <w:spacing w:after="0" w:line="14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управленцев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83" w:lineRule="atLeast"/>
              <w:ind w:right="5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Организация внутрикорпоративного обучения в разнообразных формах: •обучение через участие педагогов в работе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школьных методических объединений; •наставничество;</w:t>
            </w:r>
          </w:p>
          <w:p w:rsidR="00505318" w:rsidRPr="00505318" w:rsidRDefault="00505318" w:rsidP="00505318">
            <w:pPr>
              <w:spacing w:after="0" w:line="142" w:lineRule="atLeast"/>
              <w:ind w:right="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•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внутришкольные семинары и тренинги; школьный педагогический клуб; •школьные недели педагогического мастерства и др.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Повышение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профессионального уровня педагогических и управленческих кадров</w:t>
            </w:r>
          </w:p>
          <w:p w:rsidR="00505318" w:rsidRPr="00505318" w:rsidRDefault="00505318" w:rsidP="00505318">
            <w:pPr>
              <w:spacing w:after="0" w:line="14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05318" w:rsidRPr="00505318" w:rsidTr="00505318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right="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</w:t>
            </w:r>
            <w:r w:rsidR="00BA713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иация работы по повышению квалификации педагогических кадров через систему обучения на базе ИПК и</w:t>
            </w:r>
          </w:p>
          <w:p w:rsidR="00505318" w:rsidRPr="00505318" w:rsidRDefault="00505318" w:rsidP="00505318">
            <w:pPr>
              <w:spacing w:after="0" w:line="142" w:lineRule="atLeast"/>
              <w:ind w:left="20" w:righ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 (не реже чем 1 раз в 3 года).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right="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обучения педагогических работников использованию в образовательном процессе современных информационных и</w:t>
            </w:r>
          </w:p>
          <w:p w:rsidR="00505318" w:rsidRPr="00505318" w:rsidRDefault="00505318" w:rsidP="00505318">
            <w:pPr>
              <w:spacing w:after="0" w:line="142" w:lineRule="atLeast"/>
              <w:ind w:left="20" w:righ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телекоммуникационных технологий.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14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Поддержка повышения квалификации без  отрыва  от производства.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BA713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Аттестация педагогических и</w:t>
            </w:r>
            <w:r w:rsidR="00BA713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руководящих кадров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right="1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организационной культуры сотрудников учреждения (на основе</w:t>
            </w:r>
          </w:p>
          <w:p w:rsidR="00505318" w:rsidRPr="00505318" w:rsidRDefault="00505318" w:rsidP="00505318">
            <w:pPr>
              <w:spacing w:after="0" w:line="14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специально разработанных методик).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BA713A">
            <w:pPr>
              <w:spacing w:after="0" w:line="360" w:lineRule="atLeast"/>
              <w:ind w:right="1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корпоративных мероприятий, направленных на воспитание у сотрудников школы чувства общности,</w:t>
            </w:r>
          </w:p>
          <w:p w:rsidR="00505318" w:rsidRPr="00505318" w:rsidRDefault="00505318" w:rsidP="00BA713A">
            <w:pPr>
              <w:spacing w:after="0" w:line="14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лояльности и надежности в работе.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318" w:rsidRPr="00505318" w:rsidTr="00505318">
        <w:trPr>
          <w:trHeight w:val="6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318" w:rsidRPr="00505318" w:rsidRDefault="00505318" w:rsidP="0050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Создание и развитие музея истории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05318" w:rsidRPr="00505318" w:rsidRDefault="00505318" w:rsidP="00505318">
      <w:pPr>
        <w:spacing w:after="0" w:line="240" w:lineRule="auto"/>
        <w:ind w:left="33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240" w:lineRule="auto"/>
        <w:ind w:left="336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результаты.</w:t>
      </w:r>
    </w:p>
    <w:p w:rsidR="00505318" w:rsidRPr="00505318" w:rsidRDefault="00505318" w:rsidP="00505318">
      <w:pPr>
        <w:spacing w:after="0" w:line="240" w:lineRule="auto"/>
        <w:ind w:left="20" w:right="66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Становление профессионально-значимых качеств педагога, обусловленных его профессиональной деятельностью, совершенствующиеся в жизненном процессе образовательного учреждения.</w:t>
      </w:r>
    </w:p>
    <w:p w:rsidR="00505318" w:rsidRPr="00505318" w:rsidRDefault="00505318" w:rsidP="00505318">
      <w:pPr>
        <w:spacing w:after="0" w:line="240" w:lineRule="auto"/>
        <w:ind w:left="20" w:right="66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Готовность педагогов к психолого-педагогическому взаимодействию с субъектами образовательного процесса в условиях модернизации образования.</w:t>
      </w:r>
    </w:p>
    <w:p w:rsidR="00505318" w:rsidRPr="00505318" w:rsidRDefault="00505318" w:rsidP="00505318">
      <w:pPr>
        <w:spacing w:after="0" w:line="240" w:lineRule="auto"/>
        <w:ind w:lef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Достижение педагогами научно-методической компетентности.</w:t>
      </w:r>
    </w:p>
    <w:p w:rsidR="00505318" w:rsidRPr="00505318" w:rsidRDefault="00505318" w:rsidP="00505318">
      <w:pPr>
        <w:spacing w:after="0" w:line="240" w:lineRule="auto"/>
        <w:ind w:left="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13. 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ЭТАПЫ РЕАЛИЗАЦИИ ПРОГРАММЫ РАЗВИТИЯ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88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28"/>
        <w:gridCol w:w="5657"/>
      </w:tblGrid>
      <w:tr w:rsidR="00505318" w:rsidRPr="00505318" w:rsidTr="00505318">
        <w:trPr>
          <w:trHeight w:val="302"/>
          <w:jc w:val="center"/>
        </w:trPr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НАЗВАНИЕ И СРОКИ ЭТАПА</w:t>
            </w:r>
          </w:p>
        </w:tc>
        <w:tc>
          <w:tcPr>
            <w:tcW w:w="5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ОСНОВНОЕ СОДЕРЖАНИЕ</w:t>
            </w:r>
          </w:p>
        </w:tc>
      </w:tr>
      <w:tr w:rsidR="00505318" w:rsidRPr="00505318" w:rsidTr="00505318">
        <w:trPr>
          <w:trHeight w:val="5803"/>
          <w:jc w:val="center"/>
        </w:trPr>
        <w:tc>
          <w:tcPr>
            <w:tcW w:w="42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Подготовительный этап (2018-2019),</w:t>
            </w:r>
          </w:p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включающий диагностическую, прогностическую и организационную деятельность.</w:t>
            </w:r>
          </w:p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деятельности школы.</w:t>
            </w:r>
          </w:p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•Изучение системы вариативного образования на основе анализа опыта коллег. •Продолжение работы над концепцией, изучение теоретических аспектов проблемы выявления и развития мотивов социально- образовательной деятельности, ресурсов личностного развития ребенка, планирования и прогнозирования необходимой исследовательской и экспериментальной деятельности.</w:t>
            </w:r>
          </w:p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•Обсуждение концепции развития школы педагогическим, ученическим коллективами и родительской общественностью. •Совершенствование кадрового, научного, материально-технического обеспечения концепции.</w:t>
            </w:r>
          </w:p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•Разработка необходимых локальных актов.</w:t>
            </w:r>
          </w:p>
        </w:tc>
      </w:tr>
      <w:tr w:rsidR="00505318" w:rsidRPr="00505318" w:rsidTr="00505318">
        <w:trPr>
          <w:trHeight w:val="850"/>
          <w:jc w:val="center"/>
        </w:trPr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•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Проектирование системы управления школой, работающей в инновационном режиме.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•Разработка подпроектов.</w:t>
            </w:r>
          </w:p>
        </w:tc>
      </w:tr>
      <w:tr w:rsidR="00505318" w:rsidRPr="00505318" w:rsidTr="00505318">
        <w:trPr>
          <w:trHeight w:val="2227"/>
          <w:jc w:val="center"/>
        </w:trPr>
        <w:tc>
          <w:tcPr>
            <w:tcW w:w="4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Конструктивно-преобразующий этап(2019-2022),включающий деятельность по ключевым направлениям реализации Программы развития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•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Реализация мероприятий по ключевым направлениям Программы развития •Совершенствование деятельности школы по работе над общеобразовательным (базовым) компонентом.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•Совершенствование вариативного и предпрофильного компонента.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•Обновление системы работы методической и социально-психолого-педагогической службы..</w:t>
            </w:r>
          </w:p>
        </w:tc>
      </w:tr>
      <w:tr w:rsidR="00505318" w:rsidRPr="00505318" w:rsidTr="00505318">
        <w:trPr>
          <w:trHeight w:val="1675"/>
          <w:jc w:val="center"/>
        </w:trPr>
        <w:tc>
          <w:tcPr>
            <w:tcW w:w="4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Обобщающе-аналитический этап</w:t>
            </w:r>
          </w:p>
          <w:p w:rsidR="00505318" w:rsidRPr="00505318" w:rsidRDefault="00505318" w:rsidP="00505318">
            <w:pPr>
              <w:spacing w:after="0" w:line="360" w:lineRule="atLeast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(2022-2023)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включающий анализ и обобщение полученных результатов, прогнозирование, перепроектирование и конструирование дальнейших путей развития школы.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результативности Программы развития школы.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Определение новых задач и способов их решения по реализации концептуальных целей.</w:t>
            </w:r>
          </w:p>
          <w:p w:rsidR="00505318" w:rsidRPr="00505318" w:rsidRDefault="00505318" w:rsidP="00505318">
            <w:pPr>
              <w:spacing w:after="0" w:line="360" w:lineRule="atLeast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-Выведение школы на новый уровень функционирования.</w:t>
            </w:r>
          </w:p>
        </w:tc>
      </w:tr>
    </w:tbl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Arial Unicode MS" w:eastAsia="Arial Unicode MS" w:hAnsi="Arial Unicode MS" w:cs="Arial Unicode MS" w:hint="eastAsi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Arial Unicode MS" w:eastAsia="Arial Unicode MS" w:hAnsi="Arial Unicode MS" w:cs="Arial Unicode MS" w:hint="eastAsi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РЕАЛИЗАЦИИ ПРОГРАММЫ РАЗВИТИЯ</w:t>
      </w:r>
    </w:p>
    <w:p w:rsidR="00505318" w:rsidRPr="00505318" w:rsidRDefault="00505318" w:rsidP="0050531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1070" w:type="dxa"/>
        <w:tblCellMar>
          <w:left w:w="0" w:type="dxa"/>
          <w:right w:w="0" w:type="dxa"/>
        </w:tblCellMar>
        <w:tblLook w:val="04A0"/>
      </w:tblPr>
      <w:tblGrid>
        <w:gridCol w:w="2749"/>
        <w:gridCol w:w="4081"/>
        <w:gridCol w:w="1579"/>
        <w:gridCol w:w="2742"/>
      </w:tblGrid>
      <w:tr w:rsidR="00505318" w:rsidRPr="00505318" w:rsidTr="00505318"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Направления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 мероприятий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Сроки реализации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 (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виды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деятельности)</w:t>
            </w:r>
          </w:p>
        </w:tc>
      </w:tr>
      <w:tr w:rsidR="00505318" w:rsidRPr="00505318" w:rsidTr="00505318">
        <w:tc>
          <w:tcPr>
            <w:tcW w:w="99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Задача 1: Обновление системы управления школой в соответствии с тенденциямиразвития управленческой науки и требованиями Федерального закона № 273-ФЗ и ФГОС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1.1. Обновление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нормативно-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документации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школы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и анализ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Федерального Закона 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образовании в Российской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Федерации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 29 декабря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2012 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г. N 273-ФЗ на предмет</w:t>
            </w: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определения рамокобновления образовательного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пространства школы (работа информационно-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аналитическая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существующей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нормативно-правовой базыобразовательного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пространства школы и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определение масштабов ееизменения (информационно-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аналитическая деятельность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руководства, педагогов 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привлеченных специалистов);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Обновление нормативно-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правовой базы школы с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учетом требований Ф3-273</w:t>
            </w:r>
            <w:r w:rsidRPr="00505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проектная деятельность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руководства, руководителей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 и привлеченных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специалистов, использование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разнообразных  ресурсов школы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):</w:t>
            </w:r>
          </w:p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Устав школы;</w:t>
            </w:r>
          </w:p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Положения;</w:t>
            </w:r>
          </w:p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Должностные инструкции;</w:t>
            </w:r>
          </w:p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Договоры;</w:t>
            </w:r>
          </w:p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Инструкции по организации отдельных видов и форм образовательной деятельности и др.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Апробация, коррекция и дальнейшая реализация обновленной нормативно- правовой базы школы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2018-2019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Банк нормативно-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правовых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документов,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посвященных ФЗ №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273-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Ф3.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Обновленная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нормативно-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правовая база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Материалы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внедрения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нормативно-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правовой базы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1.2.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механизмов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управления школой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основе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нормативно-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правовых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требований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научно-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методических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рекомендаций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Определение современных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приоритетных технологий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управления в соответствии с обновленной нормативно-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правовой базой и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содержанием управляемой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системы </w:t>
            </w:r>
            <w:r w:rsidRPr="00505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(проектная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 руководства и привлеченных специалистов)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Развитие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административных,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психологических,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экономических и других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современных методов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управления образовательной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системой школы (проектная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организационная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деятельность руководства,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использование разнообразных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ресурсов школы и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привлеченных финансовых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ресурсов);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Расширение использования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управлении школой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информационно-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коммуникативных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технологий (проектная и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 руководства;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закупка и установка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дополнительного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оборудования, программного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обеспечения, оплата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 специалистов-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программистов):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школы;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Развитие единого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электронного банка данных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 организации</w:t>
            </w:r>
            <w:r w:rsidR="00BA7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образовательного процесса;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Систематическое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обновление сайта школы в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соответствии с</w:t>
            </w:r>
          </w:p>
          <w:p w:rsidR="00505318" w:rsidRPr="00505318" w:rsidRDefault="00505318" w:rsidP="00505318">
            <w:pPr>
              <w:spacing w:after="0" w:line="240" w:lineRule="auto"/>
              <w:ind w:lef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изменяющимися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требованиями.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2019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2019-2023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2019-2023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2019-2023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2019-2023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Созданные условия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реализации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управления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системой.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Созданная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управленческая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технологическая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среда школы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1.3. 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Разработка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внедрение системы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мониторинга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результативности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обновлено 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системы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Определение критериев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системы оценки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 школы 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условиях реализации ФЗ №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273-Ф3 и современных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требований к качеству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образования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(информационно-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аналитическая и проектная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деятельность руководства,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руководителей МО 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привлеченных специалистов);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Определение форм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информационно-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аналитической документации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 оценке результативности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системы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школы </w:t>
            </w: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(проектная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деятельность руководства,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руководителей МО,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педагогов, использование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разнообразных ресурсов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школы);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Разработка системы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мониторинга деятельности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обновленной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системы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школы </w:t>
            </w: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(проектная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деятельность руководства,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руководителей МО,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педагогов, использование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разнообразных ресурсов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школы);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Реализация системы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мониторинга деятельности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обновленной управленческой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системы </w:t>
            </w: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(организационная и аналитическая деятельность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руководства,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педагогического коллектива,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использование разнообразных ресурсов школы).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13A" w:rsidRDefault="00BA713A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2018-2019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2019-2020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2019-2023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Описание системы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мониторинга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результативности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обновленной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системы школы.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Комплект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информационно-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аналитической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документации по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реализации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системы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мониторинга.</w:t>
            </w:r>
          </w:p>
        </w:tc>
      </w:tr>
      <w:tr w:rsidR="00505318" w:rsidRPr="00505318" w:rsidTr="00505318">
        <w:tc>
          <w:tcPr>
            <w:tcW w:w="99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Задача 2: Оптимизация системы профессионального и личностного роста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педагогических работников как необходимое условие современных образовательных отношений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2.1.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Обновление системы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непрерывного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профессионального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педагогических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кадров в целях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оптимальной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реализации ФЗ №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273-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Ф3 и ФГОС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общего</w:t>
            </w:r>
          </w:p>
          <w:p w:rsidR="00505318" w:rsidRPr="00505318" w:rsidRDefault="00505318" w:rsidP="00505318">
            <w:pPr>
              <w:spacing w:after="0" w:line="360" w:lineRule="atLeast"/>
              <w:ind w:left="20" w:righ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 (по этапам)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left="40" w:righ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и определение резервов сложившейся в школе системы повышения квалификации, определение перспективных потребностей и потенциальных возможностей в повышении квалификации педагогов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(информационно- аналитическая деятельность руководства, руководителей 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МО, педагогов);</w:t>
            </w:r>
          </w:p>
          <w:p w:rsidR="00505318" w:rsidRPr="00505318" w:rsidRDefault="00505318" w:rsidP="00505318">
            <w:pPr>
              <w:spacing w:after="0" w:line="360" w:lineRule="atLeast"/>
              <w:ind w:left="40" w:righ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Выявление организаций повышения квалификации педагогов и практикующихся в них современных форм обучения взрослых, использование выявленных возможностей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(информационно- аналитическая деятельность руководства, руководителей МО и педагогов, расходы на внебюджетные курсы повышения квалификации и командировочные расходы);</w:t>
            </w:r>
          </w:p>
          <w:p w:rsidR="00505318" w:rsidRPr="00505318" w:rsidRDefault="00505318" w:rsidP="00505318">
            <w:pPr>
              <w:spacing w:after="0" w:line="360" w:lineRule="atLeast"/>
              <w:ind w:left="40" w:righ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Обновление внутриучрежденческой системы повышения квалификации педагогов в условиях реализации ФЗ № 273-Ф3 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(проектная деятельность</w:t>
            </w:r>
          </w:p>
          <w:p w:rsidR="00505318" w:rsidRPr="00505318" w:rsidRDefault="00505318" w:rsidP="00505318">
            <w:pPr>
              <w:spacing w:after="0" w:line="360" w:lineRule="atLeast"/>
              <w:ind w:left="40" w:righ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руководства, руководителей МО и привлеченных специалистов, использование разнообразных ресурсов школы).</w:t>
            </w:r>
          </w:p>
          <w:p w:rsidR="00505318" w:rsidRPr="00505318" w:rsidRDefault="00505318" w:rsidP="00505318">
            <w:pPr>
              <w:spacing w:after="0" w:line="360" w:lineRule="atLeast"/>
              <w:ind w:left="40" w:righ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-Создание условий формирования индивидуальных траекторий профессионального, карьерного и личностного роста педагогов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(организационная деятельность руководства, руководителей МО, практическая деятельность педагогов, использование разнообразных ресурсов школы);</w:t>
            </w:r>
          </w:p>
          <w:p w:rsidR="00505318" w:rsidRPr="00505318" w:rsidRDefault="00505318" w:rsidP="005053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-Включение педагогов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(педагогических команд) в</w:t>
            </w:r>
            <w:r w:rsidR="002013C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современные направления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научно-методической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исследовательской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 руководства,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руководителей МО,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практическая деятельность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педагогов, использование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разнообразных ресурсов</w:t>
            </w:r>
          </w:p>
          <w:p w:rsidR="00505318" w:rsidRPr="00505318" w:rsidRDefault="00505318" w:rsidP="00505318">
            <w:pPr>
              <w:spacing w:after="0" w:line="360" w:lineRule="atLeast"/>
              <w:ind w:left="40" w:righ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201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2019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2019-2020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2019-2023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2019-2023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left="40" w:righ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Описание системы непрерывного профессионального образования педагогических работников школы с учетом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требований ФЗ №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273-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Ф3 и ФГОС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общего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образования.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Методические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материалы по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организации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инновационной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научно-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методической и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исследовательской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деятельности.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2.2.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Освоение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педагогами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законодательства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сфере образования,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содержания, форм,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методов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технологий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процесса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педагогами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законодательства в сфере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образования, в том числе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содержания Федерального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Закона 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 образовании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Российской Федерации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приобретение нормативно-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правовых документов,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аналитическая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 педагогов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руководства, руководителей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МО);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201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Компетентность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коллектива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области требований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законодательства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сфере образования,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ФЗ № 273-Ф3.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Банк методических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материалов по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реализации ФГОС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 (по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уровням),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методических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материалов по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оценке результатов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обучения,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измерительных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материалов.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Банк современных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технологий.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2.3.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системы оценки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самооценки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профессионального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уровня педагогов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 результатам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процесса.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эффективности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существующей в школе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системы оценки качества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 педагогов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аналитическая деятельность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педагогов, сотрудников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психолого-педагогической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службы и руководства);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Определение современных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критериев и параметров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оценки и самооценки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 педагогов,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разработка (адаптация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существующих)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диагностических материалов</w:t>
            </w:r>
          </w:p>
          <w:p w:rsidR="00505318" w:rsidRPr="00505318" w:rsidRDefault="00505318" w:rsidP="00505318">
            <w:pPr>
              <w:spacing w:after="0" w:line="360" w:lineRule="atLeast"/>
              <w:ind w:left="40" w:righ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проектная деятельность педагогов, сотрудников психолого-педагогической службы, руководства и руководителей МО);</w:t>
            </w:r>
          </w:p>
          <w:p w:rsidR="00505318" w:rsidRPr="00505318" w:rsidRDefault="00505318" w:rsidP="00505318">
            <w:pPr>
              <w:spacing w:after="0" w:line="360" w:lineRule="atLeast"/>
              <w:ind w:left="40" w:righ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-Создание современной системы мотивации педагогов школы на участие в инновационной деятельности (аналитическая, проектная и организационная работа руководства, расчет необходимых</w:t>
            </w:r>
          </w:p>
          <w:p w:rsidR="00505318" w:rsidRPr="00505318" w:rsidRDefault="00505318" w:rsidP="00505318">
            <w:pPr>
              <w:spacing w:after="0" w:line="360" w:lineRule="atLeast"/>
              <w:ind w:left="40" w:righ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дополнительных финансовых средств):</w:t>
            </w:r>
          </w:p>
          <w:p w:rsidR="00505318" w:rsidRPr="00505318" w:rsidRDefault="00505318" w:rsidP="00505318">
            <w:pPr>
              <w:spacing w:after="0" w:line="360" w:lineRule="atLeast"/>
              <w:ind w:left="40" w:righ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существующей системы мотивации педагогов;</w:t>
            </w:r>
          </w:p>
          <w:p w:rsidR="00505318" w:rsidRPr="00505318" w:rsidRDefault="00505318" w:rsidP="00505318">
            <w:pPr>
              <w:spacing w:after="0" w:line="360" w:lineRule="atLeast"/>
              <w:ind w:righ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-Реализация обновленной системы оценки и самооценки качества деятельности</w:t>
            </w:r>
          </w:p>
          <w:p w:rsidR="00505318" w:rsidRPr="00505318" w:rsidRDefault="00505318" w:rsidP="00505318">
            <w:pPr>
              <w:spacing w:after="0" w:line="360" w:lineRule="atLeast"/>
              <w:ind w:left="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педагогического коллектива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201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201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-1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2018-2019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2018-2023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Методические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материалы по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оценки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самооценки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качества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педагогических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работников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условиях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инноваций.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Портфолио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педагогов.</w:t>
            </w:r>
          </w:p>
        </w:tc>
      </w:tr>
      <w:tr w:rsidR="00505318" w:rsidRPr="00505318" w:rsidTr="00505318">
        <w:tc>
          <w:tcPr>
            <w:tcW w:w="99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left="20" w:right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Задача 3: Обновление организации, содержания и технологий образовательного процесса в целях создания оптимальных условий формирования духовно-нравственной, социально адаптированной и профессионально ориентированной личности гражданина Российской Федерации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3.1. 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Разработка и реализация образовательных программ в соответствии с современным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содержанием образование и с учетом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образовательных потребностей и возможностей учащихся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righ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-Выявление образовательных потребностей учащихся школы и запросов социума в целях определение актуальных направлений и содержания образовательных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программ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(аналитическая и проектная деятельность педагогов, сотрудников психолого-педагогической службы, руководства и привлеченных специалистов);</w:t>
            </w:r>
          </w:p>
          <w:p w:rsidR="00505318" w:rsidRPr="00505318" w:rsidRDefault="00505318" w:rsidP="00505318">
            <w:pPr>
              <w:spacing w:after="0" w:line="360" w:lineRule="atLeast"/>
              <w:ind w:righ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-Использование в образовательном процессе (в рамках всех учебных предметов) информационно- коммуникационных технологий 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(проектная и организационная деятельность педагогов, использование разнообразных ресурсов школы, работа с Интернет-ресурсами);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-Создание и реализация для учащихся старших классов основной школы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профильных классов старшей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 оптимальных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условий, обеспечивающих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возможность выбора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индивидуального учебного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плана и сетевых форм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получения образования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дополнительное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финансирование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индивидуальных учебных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программ, проектная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 руководителей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педагогов школы,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использование разнообразных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ресурсов школы);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Разработка и реализация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 поддержки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талантливых учащихся по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различным направлениям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интеллектуальной,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творческой, социальной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спортивной деятельности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Использование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образовательном процессе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разнообразных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нетрадиционных форм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контроля знаний: зачет,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защита проектов, защита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реферативных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исследовательских работ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др. 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(проектная,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аналитическая деятельность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педагогов, использование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разнообразных ресурсов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школы, работа с Интернет-</w:t>
            </w:r>
          </w:p>
          <w:p w:rsidR="00505318" w:rsidRPr="00505318" w:rsidRDefault="00505318" w:rsidP="00505318">
            <w:pPr>
              <w:spacing w:after="0" w:line="360" w:lineRule="atLeast"/>
              <w:ind w:right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ресурсами).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2018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2018-2021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2018-2021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2018-2023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2018-2021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ind w:left="20" w:right="4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Банк программ, эффективных дидактических методов и образовательных технологий в 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соответствии с новым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содержанием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учебного процесса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программы,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учебные планы,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методические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разработки и т.д.).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Материалы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ежегодной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психолого-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педагогической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дидактической)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диагностики реализации</w:t>
            </w:r>
          </w:p>
          <w:p w:rsidR="00505318" w:rsidRPr="00505318" w:rsidRDefault="00505318" w:rsidP="00505318">
            <w:pPr>
              <w:spacing w:after="0" w:line="360" w:lineRule="atLeast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программ.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3.2. 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начального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основного общего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направленных на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формирование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развитие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гражданской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позиции,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профессиональной и социальной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адаптации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учащихся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Оптимальное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использование всех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элементов ООП НОО и ООП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ООО в направлении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формирования духовно-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нравственной, социально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профессионально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адаптированной личности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гражданина Российской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Федерации (проектная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 педагогов,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классных руководителей ируководства, использование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разнообразных ресурсов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школы, оплата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консультационных услуг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рецензирования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специалистам);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Реализация программ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общешкольных мероприятий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различного содержания и вразнообразных формах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направлении формирования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духовно-нравственной,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социально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профессионально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адаптированной успешной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личности гражданина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Российской Федерации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Использование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образовательном процессе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коммуникационных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технологий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помощи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учащимся в подготовке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портфолио как одно из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условий планирования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реализации потенциальных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возможностей саморазвития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201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-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2021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201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-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2023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201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-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2023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201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-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Новое содержание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процесса.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Банк эффективных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методов,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технологий и форм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процесса.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Портфолио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учащихся.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3.3. 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системы психолого-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сопровождения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процесса в целях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благоприятных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условий реализации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ФГОС общего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деятельности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педагогической службы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выявление ее потенциальных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возможностей обновления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аналитическая деятельность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специалистов службы,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руководства и привлеченных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специалистов, использование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разнообразных ресурсов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школы, работа с Интернет-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ресурсами);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Обновление программно-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методического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диагностического материала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 психолого-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педагогической службы с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учетом современных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требований (аналитическая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проектная деятельность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специалистов службы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руководства школы,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использование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разнообразных ресурсов школы, работа с Интернет-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ресурсами);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Реализация и текущая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коррекция обновленной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программы деятельности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психолого-педагогической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службы для различных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категорий участников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образовательных отношений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(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аналитическая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 специалистов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службы и руководства,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использование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разнообразных ресурсов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школы, работа с Интернет-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ресурсами);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специалистами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службы системы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методических семинаров,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консультаций, тренингов,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индивидуальной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практической помощи для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всех участников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образовательных отношений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 специалистов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службы, педагогов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руководства, использование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разнообразных ресурсов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школы, работа с Интернет-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ресурсами)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201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201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-1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2018-2023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2018-2023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Комплекты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методического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диагностического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материала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психолого-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службы с учетом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требований.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Аналитические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материалы по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результатам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ежегодной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диагностики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процесса.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3.4. 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Расширение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возможностей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дополнительного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внеурочной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учащихся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условиях школы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существующей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школе системы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дополнительного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 и внеурочной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 в целях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выявления резервов ее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оптимизации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Расширение форм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направлений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дополнительного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 и внеурочной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 школы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соответствии с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потребностями учащихся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разных возрастов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Реализация наиболее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популярных у школьников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направлений и форм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внутриучрежденческого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дополнительного образования и внеурочной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2018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2018-2023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2018-2023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Описание системы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дополнительного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внеурочной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Материалы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эффективных форм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направлений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дополнительного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внеурочной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Портфолио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школьников</w:t>
            </w:r>
          </w:p>
        </w:tc>
      </w:tr>
      <w:tr w:rsidR="00505318" w:rsidRPr="00505318" w:rsidTr="00505318">
        <w:tc>
          <w:tcPr>
            <w:tcW w:w="99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Задача 4: Обеспечение информационной открытости образовательного пространства</w:t>
            </w:r>
            <w:r w:rsidRPr="005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531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 в целях привлечения партнеров социума к участию в оптимизации условий  реализации Федерального закона № 273-ФЗ и ФГОС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4.1. 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нормативно-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правовой базы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механизмов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взаимодействия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 с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партнерами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социума для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инфраструктуры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образовательного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процесса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социума школы на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предмет выявления новых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потенциальных партнеров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полноценной реализацииФЗ-273 </w:t>
            </w: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(работа с Интернет-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ресурсами, информационно-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аналитическая деятельность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руководства);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и анализ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Федерального Закона 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образовании в Российской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Федерации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совместно с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родительской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общественностью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определение рамок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обновления нормативно-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правовой документации по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взаимодействию школы с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потребителями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образовательных услуг.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Разработка обновленных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нормативно-правовых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документов взаимодействия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школы, потребителями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образовательных услуг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социума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Всеобуч для родителей посодержанию Федерального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Закона 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 образовании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Российской Федерации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обновленной нормативно-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правовой базы школы в целяхобеспечения единых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подходов (организационная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 педагогов,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родительской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общественности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руководства, использование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ресурсов школы, работа с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Интернет-ресурсами).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2018-2019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База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потенциальных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партнеров социума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оптимизации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условий реализации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ФЗ № 273-ФЗ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Действующая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обновленная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нормативно-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правовая база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взаимодействия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участников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отношений,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взаимодействию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 и социума..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Компетентность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всех потребителей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услуг школы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действующем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законодательстве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области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образования.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4.2. 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Приведение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инфраструктуры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соответствие с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требованиями ФЗ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273-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ФЗ,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СанПиНов и ФГОС общего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ресурсной базы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школы и выявление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потребностей в ее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расширении в соответствии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требованиями ФЗ № 273-ФЗ,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СанПиНов и ФГОС общего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информационно-аналитическая деятельность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педагогов и руководства);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уровня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комфортности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безопасности условий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образовательного процесса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выявление потенциальных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возможностей обновления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аналитическая деятельность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специалистов служб,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руководства и привлеченных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специалистов, использование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ресурсов школы, работа с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Интернет-ресурсами);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Обновление материально-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технической базы школы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соответствии требованиями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ФЗ № 273-ФЗ, СанПиНов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ФГОС общего образования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 работа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руководства, приобретение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необходимого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оборудования):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Пополнение учебных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кабинетов специальным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лабораторным, техническим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оборудованием,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необходимыми программами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учебно-методическими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комплексами для реализации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ФГОС общего образования;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Обновление спортивной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базы школы;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Комплектование школьной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библиотеки учебной, учебно-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методической, научно-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популярной литературой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соответствии с новыми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программами.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Формирование научно-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методической базы школы всоответствии с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современными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программами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Обновление деятельности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службы безопасности и</w:t>
            </w:r>
          </w:p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охраны труда с учетом современных нормативно- правовых требований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-Совершенствование системы питания учащихся и персонала школы в соответствии с требованиями СанПиНов</w:t>
            </w:r>
          </w:p>
          <w:p w:rsidR="00505318" w:rsidRPr="00505318" w:rsidRDefault="00505318" w:rsidP="005053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-Обеспечение в школе всех необходимых бытовых условий в соответствии с требованиями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201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2018-2020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2018-2021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2018-2021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2018-2021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2018-2021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2018-2021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2018-2021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2018-2021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Образовательная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среда,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соответствующая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требованиям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требованиями ФЗ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273-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ФЗ,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СанПиНов и ФГОСобщего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Ресурсная база,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соответствующая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современному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содержанию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образования.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Работающие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механизмы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инвестиций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пространство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Созданные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комфортные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безопасные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социально-бытовые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условия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процесса</w:t>
            </w:r>
          </w:p>
        </w:tc>
      </w:tr>
      <w:tr w:rsidR="00505318" w:rsidRPr="00505318" w:rsidTr="00505318">
        <w:tc>
          <w:tcPr>
            <w:tcW w:w="2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4.3. 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Активное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взаимодействие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 с социумом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образовательным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пространством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муниципалитета,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региона, страны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оптимизации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условий реализации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ФЗ-273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Реализация механизмов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взаимодействия школы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партнеров социума по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обеспечению необходимых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условий, реализации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современных программ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технологий образования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социализации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Презентационная работа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 через сайт,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организацию дней открытых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дверей, участие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педагогического сообщества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общественности,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публикаций, интервью в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Распространение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эффективного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педагогического опыта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работы школы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2018-2023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2018-2023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2018-2023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Материалы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взаимодействия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школы с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учреждениями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муниципалитета,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региона, страны 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другими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партнерами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социума.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Материалы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презентации школы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методических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изданиях, в СМИ и</w:t>
            </w:r>
          </w:p>
          <w:p w:rsidR="00505318" w:rsidRPr="00505318" w:rsidRDefault="00505318" w:rsidP="0050531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др.</w:t>
            </w:r>
          </w:p>
        </w:tc>
      </w:tr>
    </w:tbl>
    <w:p w:rsidR="00505318" w:rsidRPr="00505318" w:rsidRDefault="00505318" w:rsidP="00505318">
      <w:pPr>
        <w:spacing w:after="0" w:line="360" w:lineRule="atLeast"/>
        <w:ind w:left="120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14. 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НАПРАВЛЕНИЯ РЕАЛИЗАЦИИ ПРОГРАММЫ РАЗВИТИЯ</w:t>
      </w:r>
    </w:p>
    <w:p w:rsidR="00505318" w:rsidRPr="00505318" w:rsidRDefault="00505318" w:rsidP="0050531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Направление1.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Переход на новые стандарты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05318" w:rsidRPr="00505318" w:rsidRDefault="00505318" w:rsidP="00505318">
      <w:pPr>
        <w:spacing w:after="0" w:line="240" w:lineRule="auto"/>
        <w:ind w:left="120" w:right="120" w:firstLine="7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Создание комплекса организационно-методических и психолого-педагогических условий, обеспечивающих успешный переход ОУ на освоение Федерального государственного образовательного стандарта общего образования второго поколения.</w:t>
      </w:r>
    </w:p>
    <w:p w:rsidR="00505318" w:rsidRPr="00505318" w:rsidRDefault="00505318" w:rsidP="00505318">
      <w:pPr>
        <w:spacing w:after="0" w:line="240" w:lineRule="auto"/>
        <w:ind w:left="120" w:right="120" w:firstLine="7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Разработка системы учебно-методического обеспечения реализации стандартов второго поколения</w:t>
      </w:r>
    </w:p>
    <w:p w:rsidR="00505318" w:rsidRPr="00505318" w:rsidRDefault="00505318" w:rsidP="00505318">
      <w:pPr>
        <w:spacing w:after="0" w:line="240" w:lineRule="auto"/>
        <w:ind w:left="120" w:right="120" w:firstLine="7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Создание системы психолого-педагогического сопровождения реализации новых стандартов.</w:t>
      </w:r>
    </w:p>
    <w:p w:rsidR="00505318" w:rsidRPr="00505318" w:rsidRDefault="00505318" w:rsidP="00505318">
      <w:pPr>
        <w:spacing w:after="0" w:line="240" w:lineRule="auto"/>
        <w:ind w:left="120" w:right="120" w:firstLine="7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Создание системы оценки образовательных достижений учащихся предусмотренных новыми образовательными стандартами.</w:t>
      </w:r>
    </w:p>
    <w:p w:rsidR="00505318" w:rsidRPr="00505318" w:rsidRDefault="00505318" w:rsidP="00505318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 2.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Здоровье ученика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05318" w:rsidRPr="00505318" w:rsidRDefault="00505318" w:rsidP="00505318">
      <w:pPr>
        <w:spacing w:after="0" w:line="240" w:lineRule="auto"/>
        <w:ind w:left="120" w:right="120" w:firstLine="7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Разработка и внедрение организационно-педагогических мероприятий по валеологическому обеспечению школы;</w:t>
      </w:r>
    </w:p>
    <w:p w:rsidR="00505318" w:rsidRPr="00505318" w:rsidRDefault="00505318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Создание условий жизнедеятельности школы, адекватных образовательному процессу и наиболее благоприятных для саморазвития, самосовершенствования личности и повышение уровня здоровья учащихся.</w:t>
      </w:r>
    </w:p>
    <w:p w:rsidR="00505318" w:rsidRDefault="00505318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Разработка и реализация системы здраво-творческих мероприятий, обеспечивающих получение образования без потерь здоровья;</w:t>
      </w:r>
    </w:p>
    <w:p w:rsidR="002013C0" w:rsidRPr="00505318" w:rsidRDefault="002013C0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505318" w:rsidRPr="00505318" w:rsidRDefault="00505318" w:rsidP="00505318">
      <w:pPr>
        <w:spacing w:after="0" w:line="240" w:lineRule="auto"/>
        <w:ind w:left="20" w:right="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 3.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Современные педагогические технологии в образовательном процессе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05318" w:rsidRPr="00505318" w:rsidRDefault="00505318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Обеспечение внедрения в образовательный процесс инновационных педагогических технологий, направленных на достижение результатов, отвечающих целям развития личности учащихся.</w:t>
      </w:r>
    </w:p>
    <w:p w:rsidR="00505318" w:rsidRPr="00505318" w:rsidRDefault="00505318" w:rsidP="00505318">
      <w:pPr>
        <w:spacing w:after="0" w:line="240" w:lineRule="auto"/>
        <w:ind w:left="720" w:right="208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Обеспечение условий для самореализации учащихся и учителей. Стимулирование творческой активности учителя и ученика.</w:t>
      </w:r>
    </w:p>
    <w:p w:rsidR="00505318" w:rsidRPr="00505318" w:rsidRDefault="00505318" w:rsidP="00505318">
      <w:pPr>
        <w:spacing w:after="0" w:line="240" w:lineRule="auto"/>
        <w:ind w:left="20" w:right="2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Знакомство педагогов школы с современными педагогическими технологиями и возможностью их использования в образовательном процессе.</w:t>
      </w:r>
    </w:p>
    <w:p w:rsidR="00505318" w:rsidRPr="00505318" w:rsidRDefault="00505318" w:rsidP="00505318">
      <w:pPr>
        <w:spacing w:after="0" w:line="240" w:lineRule="auto"/>
        <w:ind w:left="20" w:right="340" w:firstLine="72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Создание условий для успешной инновационной деятельности педагогов школы. Организация научно-методического, психологического сопровождения и ресурсного обеспечения инновационной деятельности.</w:t>
      </w:r>
    </w:p>
    <w:p w:rsidR="00505318" w:rsidRDefault="00505318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Разработка системы стимулирования педагогов, занимающихся инновационной и исследовательской деятельностью.</w:t>
      </w:r>
    </w:p>
    <w:p w:rsidR="002013C0" w:rsidRPr="00505318" w:rsidRDefault="002013C0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505318" w:rsidRPr="00505318" w:rsidRDefault="00505318" w:rsidP="00505318">
      <w:pPr>
        <w:spacing w:after="0" w:line="240" w:lineRule="auto"/>
        <w:ind w:left="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 4.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форм и методов работы с одаренными детьми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2013C0" w:rsidRDefault="00505318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Работа по направлению призвана обеспечить формирование и развитие интересов и способностей детей; </w:t>
      </w:r>
    </w:p>
    <w:p w:rsidR="00505318" w:rsidRPr="00505318" w:rsidRDefault="00505318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Деятельность осуществляется </w:t>
      </w:r>
      <w:r w:rsidR="002013C0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начиная с начальной школы и продолжается 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 основной школе и имеет предметно-ориентированную направленность и подразумевает организацию особой системы работы учителей с группой учащихся, имеющих значительный потенциал в определенной области знаний.</w:t>
      </w:r>
    </w:p>
    <w:p w:rsidR="00505318" w:rsidRDefault="00505318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Работа с группой организуется учителем с учетом расширения объема изучаемого материала, изменения форм и методов взаимодействия с детьми. Ежегодно в конце учебного года в школе предполагается проводить специальные церемонии по выявлению достижений учащихся.</w:t>
      </w:r>
    </w:p>
    <w:p w:rsidR="002013C0" w:rsidRPr="00505318" w:rsidRDefault="002013C0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505318" w:rsidRPr="00505318" w:rsidRDefault="00505318" w:rsidP="00505318">
      <w:pPr>
        <w:spacing w:after="0" w:line="240" w:lineRule="auto"/>
        <w:ind w:left="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 5.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Развитие ученического самоуправления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05318" w:rsidRPr="00505318" w:rsidRDefault="00505318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Направление предусматривает изменение действующей системы самоуправления на основе кооперации учащихся и педагогов, что позволило бы шире использовать в работе деятельностные формы и проектный метод, учесть молодежную субкультуру и отразить ее в деятельности ученических объединений школы.</w:t>
      </w:r>
    </w:p>
    <w:p w:rsidR="00505318" w:rsidRPr="00505318" w:rsidRDefault="00505318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Предполагается проведение изменений только по согласованию с учащимися через определение совместно с ними:</w:t>
      </w:r>
    </w:p>
    <w:p w:rsidR="00505318" w:rsidRPr="00505318" w:rsidRDefault="00505318" w:rsidP="00505318">
      <w:pPr>
        <w:spacing w:after="0" w:line="240" w:lineRule="auto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набора ресурсов (временных, организационных, материальных и иных), необходимых для осуществления новых форм деятельности;</w:t>
      </w:r>
    </w:p>
    <w:p w:rsidR="00505318" w:rsidRPr="00505318" w:rsidRDefault="00505318" w:rsidP="00505318">
      <w:pPr>
        <w:spacing w:after="0" w:line="240" w:lineRule="auto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перечня форм рефлексии (анализа) как всего комплекса работы, проводимой органами ученического самоуправления, так и отдельных проектов.</w:t>
      </w:r>
    </w:p>
    <w:p w:rsidR="00505318" w:rsidRPr="00505318" w:rsidRDefault="00505318" w:rsidP="00505318">
      <w:pPr>
        <w:spacing w:after="0" w:line="240" w:lineRule="auto"/>
        <w:ind w:left="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 6.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Развитие информационной среды школы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05318" w:rsidRPr="00505318" w:rsidRDefault="00505318" w:rsidP="00505318">
      <w:pPr>
        <w:spacing w:after="0" w:line="240" w:lineRule="auto"/>
        <w:ind w:left="20" w:righ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Предусматривает расширение сфер использования ИКТ в школе. В школе осуществляется ведение уроков информатики согласно учебного плана и занятия по программам дополнительного образования детей; организуется компьютерная поддержка преподавания общеобразовательных предметов. Учитель информатики проводит обучение педагогов приемам и методикам работы со средствами ИКТ.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 период реализации программы будет осуществляться закупка новой компьютерной техники и технических средств обучения.</w:t>
      </w:r>
    </w:p>
    <w:p w:rsidR="00505318" w:rsidRPr="00505318" w:rsidRDefault="00505318" w:rsidP="00505318">
      <w:pPr>
        <w:spacing w:after="0" w:line="240" w:lineRule="auto"/>
        <w:ind w:lef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Будет продолжена работа по совершенствованию сайта школы.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Разработка и внедрение механизмов информационного обеспечения процессов функционирования и развития школы</w:t>
      </w:r>
    </w:p>
    <w:p w:rsidR="00505318" w:rsidRPr="00505318" w:rsidRDefault="00505318" w:rsidP="00505318">
      <w:pPr>
        <w:spacing w:after="0" w:line="240" w:lineRule="auto"/>
        <w:ind w:lef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Повышение информационной культуры педагогов и учащихся школы.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Создание условий, обеспечивающих целенаправленную подготовку педагогов и учащихся в области получения, переработки и использования информации.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Использование информационных систем для повышения эффективности управленческих решений.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Широкое внедрение современных информационных технологий в учебно- воспитательный процесс школы.</w:t>
      </w:r>
    </w:p>
    <w:p w:rsidR="00505318" w:rsidRPr="00505318" w:rsidRDefault="00505318" w:rsidP="00505318">
      <w:pPr>
        <w:spacing w:after="0" w:line="240" w:lineRule="auto"/>
        <w:ind w:lef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Обновление программного и технического обеспечения компьютерных классов</w:t>
      </w:r>
    </w:p>
    <w:p w:rsidR="00505318" w:rsidRDefault="00505318" w:rsidP="00505318">
      <w:pPr>
        <w:spacing w:after="0" w:line="240" w:lineRule="auto"/>
        <w:ind w:left="20" w:firstLine="68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Внедрение ведения электронного журнала и дневника</w:t>
      </w:r>
      <w:r w:rsidR="002013C0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013C0" w:rsidRPr="00505318" w:rsidRDefault="002013C0" w:rsidP="00505318">
      <w:pPr>
        <w:spacing w:after="0" w:line="240" w:lineRule="auto"/>
        <w:ind w:lef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505318" w:rsidRPr="00505318" w:rsidRDefault="00505318" w:rsidP="00505318">
      <w:pPr>
        <w:spacing w:after="0" w:line="240" w:lineRule="auto"/>
        <w:ind w:left="20" w:right="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 7.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Организация обучения педагогов для поддержки перспективных направлений работы школы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Исходя из ранее определенных принципов кадровой политики школы, в ОУ предполагается целенаправленная работа по повышению квалификации педагогов.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Повышение уровня теоретической подготовки педагогов в области философии педагогики, теории и методики преподавания предметов, современных педагогических технологий;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Организация профессиональной переподготовки и повышения квалификации педагогов с целью повышения их профессиональной компетентности и обеспечения занятости при высвобождении из-за сокращения количества учащихся;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Разработка системы конкурсов, презентаций, методических недель и т.д., позволяющих реализовать творческий потенциал педагогов.</w:t>
      </w:r>
    </w:p>
    <w:p w:rsidR="00505318" w:rsidRPr="00505318" w:rsidRDefault="00505318" w:rsidP="00505318">
      <w:pPr>
        <w:spacing w:after="0" w:line="240" w:lineRule="auto"/>
        <w:ind w:left="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 8.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Развитие системы государственно-общественного управления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Развитие системы государственно-общественного управления на основе диверсифицированной модели.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Расширение системы социального взаимодействия школы в рамках</w:t>
      </w: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образовательного округа</w:t>
      </w: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Разработка системы информирования населения о школе, ее достижениях и преимуществах. Публикация ежегодного информационного доклада школы об итогах учебного года и его представление родителям учащихся;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содержания сайта школы в Интернете  и поддержание его актуальности;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Специализированные акции для поддержки имиджа ОУ (публикации статей о школе в газетах и журналах);</w:t>
      </w:r>
    </w:p>
    <w:p w:rsidR="00505318" w:rsidRPr="00505318" w:rsidRDefault="00505318" w:rsidP="00505318">
      <w:pPr>
        <w:spacing w:after="0" w:line="240" w:lineRule="auto"/>
        <w:ind w:lef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Проведение экспозиций детских творческих работ..</w:t>
      </w:r>
    </w:p>
    <w:p w:rsidR="00505318" w:rsidRPr="00505318" w:rsidRDefault="00505318" w:rsidP="00505318">
      <w:pPr>
        <w:spacing w:after="0" w:line="240" w:lineRule="auto"/>
        <w:ind w:left="20" w:right="2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 9.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структуры и содержания программ дополнительного образования детей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Направление предусматривает мониторинг состояния действующей в школе системы дополнительного образования детей, своевременное изменение ее структуры в соответствии с запросами потребителей.</w:t>
      </w:r>
    </w:p>
    <w:p w:rsidR="00505318" w:rsidRPr="00505318" w:rsidRDefault="00505318" w:rsidP="00505318">
      <w:pPr>
        <w:spacing w:after="0" w:line="240" w:lineRule="auto"/>
        <w:ind w:left="20" w:right="20" w:firstLine="6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Интеграция основного и дополнительного образования за счет создания комплексных программ, направленных на расширение образовательного пространства учащихся, формирование индивидуальных образовательных маршрутов и развитие креативного потенциала учащихся</w:t>
      </w:r>
    </w:p>
    <w:p w:rsidR="00505318" w:rsidRPr="00505318" w:rsidRDefault="00505318" w:rsidP="00505318">
      <w:pPr>
        <w:spacing w:after="0" w:line="240" w:lineRule="auto"/>
        <w:ind w:left="4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 10. 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Развитие ресурсного обеспечения образовательного процесса</w:t>
      </w: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05318" w:rsidRPr="00505318" w:rsidRDefault="00505318" w:rsidP="00505318">
      <w:pPr>
        <w:spacing w:after="0" w:line="240" w:lineRule="auto"/>
        <w:ind w:left="40" w:right="1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Развитие материально технической базы школы позволяющей реализовать в полном объеме требования ФГОС 2-го поколения к условиям реализации образовательного процесса.</w:t>
      </w:r>
    </w:p>
    <w:p w:rsidR="00505318" w:rsidRPr="00505318" w:rsidRDefault="00505318" w:rsidP="00505318">
      <w:pPr>
        <w:spacing w:after="0" w:line="240" w:lineRule="auto"/>
        <w:ind w:left="40" w:right="1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системы финансирования деятельности школы и ее материально-технической базы</w:t>
      </w:r>
    </w:p>
    <w:p w:rsidR="00505318" w:rsidRPr="00505318" w:rsidRDefault="00505318" w:rsidP="00505318">
      <w:pPr>
        <w:spacing w:after="0" w:line="240" w:lineRule="auto"/>
        <w:ind w:left="40" w:right="1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Привлечение средств родителей к совершенствованию материально-технической базы школы.</w:t>
      </w:r>
    </w:p>
    <w:p w:rsidR="00505318" w:rsidRPr="00505318" w:rsidRDefault="00505318" w:rsidP="00505318">
      <w:pPr>
        <w:spacing w:after="0" w:line="240" w:lineRule="auto"/>
        <w:ind w:left="40" w:right="1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Обеспечение текущего ремонта классных помещений за счет привлеченных средств.</w:t>
      </w:r>
    </w:p>
    <w:p w:rsidR="00505318" w:rsidRDefault="00505318" w:rsidP="00505318">
      <w:pPr>
        <w:spacing w:after="0" w:line="240" w:lineRule="auto"/>
        <w:ind w:left="40" w:right="120" w:firstLine="70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Привлечение спонсорских средств для пополнения материально-технической базы школы.</w:t>
      </w:r>
    </w:p>
    <w:p w:rsidR="002013C0" w:rsidRDefault="002013C0" w:rsidP="00505318">
      <w:pPr>
        <w:spacing w:after="0" w:line="240" w:lineRule="auto"/>
        <w:ind w:left="40" w:right="120" w:firstLine="70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013C0" w:rsidRDefault="002013C0" w:rsidP="00505318">
      <w:pPr>
        <w:spacing w:after="0" w:line="240" w:lineRule="auto"/>
        <w:ind w:left="40" w:right="120" w:firstLine="70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013C0" w:rsidRDefault="002013C0" w:rsidP="00505318">
      <w:pPr>
        <w:spacing w:after="0" w:line="240" w:lineRule="auto"/>
        <w:ind w:left="40" w:right="120" w:firstLine="70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013C0" w:rsidRDefault="002013C0" w:rsidP="00505318">
      <w:pPr>
        <w:spacing w:after="0" w:line="240" w:lineRule="auto"/>
        <w:ind w:left="40" w:right="1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E73349" w:rsidRDefault="00E73349" w:rsidP="00505318">
      <w:pPr>
        <w:spacing w:after="0" w:line="240" w:lineRule="auto"/>
        <w:ind w:left="40" w:right="1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E73349" w:rsidRPr="00505318" w:rsidRDefault="00E73349" w:rsidP="00505318">
      <w:pPr>
        <w:spacing w:after="0" w:line="240" w:lineRule="auto"/>
        <w:ind w:left="40" w:right="1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505318" w:rsidRPr="00505318" w:rsidRDefault="00505318" w:rsidP="00505318">
      <w:pPr>
        <w:spacing w:after="0" w:line="240" w:lineRule="auto"/>
        <w:ind w:left="40" w:right="12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360" w:lineRule="atLeast"/>
        <w:ind w:left="40" w:firstLine="7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15. 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СИСТЕМА МЕР ПО МИНИМИЗАЦИИ РИСКОВ РЕАЛИЗАЦИИ</w:t>
      </w:r>
    </w:p>
    <w:p w:rsidR="00505318" w:rsidRPr="00505318" w:rsidRDefault="00505318" w:rsidP="00505318">
      <w:pPr>
        <w:spacing w:after="0" w:line="360" w:lineRule="atLeast"/>
        <w:ind w:left="384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ПРОГРАММЫ</w:t>
      </w:r>
    </w:p>
    <w:p w:rsidR="00505318" w:rsidRPr="00505318" w:rsidRDefault="00505318" w:rsidP="00505318">
      <w:pPr>
        <w:spacing w:after="0" w:line="360" w:lineRule="atLeast"/>
        <w:ind w:left="384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05318" w:rsidRPr="00505318" w:rsidRDefault="00505318" w:rsidP="00505318">
      <w:pPr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 ходе деятельности по реализации Программы развития допустимы риски и неопределенности.</w:t>
      </w:r>
    </w:p>
    <w:p w:rsidR="00505318" w:rsidRPr="00505318" w:rsidRDefault="00505318" w:rsidP="00505318">
      <w:pPr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8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89"/>
        <w:gridCol w:w="5396"/>
      </w:tblGrid>
      <w:tr w:rsidR="00505318" w:rsidRPr="00505318" w:rsidTr="00505318">
        <w:trPr>
          <w:trHeight w:val="288"/>
        </w:trPr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5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Виды рисков</w:t>
            </w:r>
          </w:p>
        </w:tc>
        <w:tc>
          <w:tcPr>
            <w:tcW w:w="5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9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Пути минимизации рисков</w:t>
            </w:r>
          </w:p>
        </w:tc>
      </w:tr>
      <w:tr w:rsidR="00505318" w:rsidRPr="00505318" w:rsidTr="00505318">
        <w:trPr>
          <w:trHeight w:val="288"/>
        </w:trPr>
        <w:tc>
          <w:tcPr>
            <w:tcW w:w="99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30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Нормативно-правовые риски</w:t>
            </w:r>
          </w:p>
        </w:tc>
      </w:tr>
      <w:tr w:rsidR="00505318" w:rsidRPr="00505318" w:rsidTr="00505318">
        <w:trPr>
          <w:trHeight w:val="3048"/>
        </w:trPr>
        <w:tc>
          <w:tcPr>
            <w:tcW w:w="4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Неполнота отдельных нормативно- правовых документов, не предусмотренных на момент разработки и начало внедрения Программы.</w:t>
            </w:r>
          </w:p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Неоднозначность толкования отдельных статей Ф3-273 и нормативно- правовых документов, регламентирующих деятельность и ответственность субъектов образовательного процесса и школе в целом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Регулярный анализ нормативно-правовой базы школы на предмет ее актуальности, полноты, соответствия решаемым задачам.</w:t>
            </w:r>
          </w:p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Систематическая работа руководства школы с педагогическим коллективом, родительской общественностью и партнерами социума по разъяснению содержания ФЗ-273 и конкретных нормативно- правовых актов.</w:t>
            </w:r>
          </w:p>
        </w:tc>
      </w:tr>
      <w:tr w:rsidR="00505318" w:rsidRPr="00505318" w:rsidTr="00505318">
        <w:trPr>
          <w:trHeight w:val="283"/>
        </w:trPr>
        <w:tc>
          <w:tcPr>
            <w:tcW w:w="99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28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Финансово-экономические риски</w:t>
            </w:r>
          </w:p>
        </w:tc>
      </w:tr>
      <w:tr w:rsidR="00505318" w:rsidRPr="00505318" w:rsidTr="00505318">
        <w:trPr>
          <w:trHeight w:val="2496"/>
        </w:trPr>
        <w:tc>
          <w:tcPr>
            <w:tcW w:w="4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Нестабильность и недостаточность бюджетного финансирования;</w:t>
            </w:r>
          </w:p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Недостаток внебюджетных, спонсорских инвестиций и пожертвований в связи с изменением финансово-экономического положения партнеров социума.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Своевременное планирование бюджета школы по реализации программных мероприятий, внесение корректив с учетом реализации новых направлений и программ, а также инфляционных процессов.</w:t>
            </w:r>
          </w:p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Систематическая по работа по расширению партнерства, по выявлению дополнительных финансовых влияний</w:t>
            </w:r>
          </w:p>
        </w:tc>
      </w:tr>
      <w:tr w:rsidR="00505318" w:rsidRPr="00505318" w:rsidTr="00505318">
        <w:trPr>
          <w:trHeight w:val="283"/>
        </w:trPr>
        <w:tc>
          <w:tcPr>
            <w:tcW w:w="99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2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Организационно - управленческие риски</w:t>
            </w:r>
          </w:p>
        </w:tc>
      </w:tr>
      <w:tr w:rsidR="00505318" w:rsidRPr="00505318" w:rsidTr="00505318">
        <w:trPr>
          <w:trHeight w:val="1944"/>
        </w:trPr>
        <w:tc>
          <w:tcPr>
            <w:tcW w:w="4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Некомпетентное внедрения сторонних структур (организаций, учреждений) и лиц в процессы принятия управленческих решений по обновлению образовательного пространства школы в образовательный процесс.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Разъяснительная работа руководства школы по законодательному разграничению полномочий и ответственности, четкая управленческая деятельность в рамках Ф3-273 (статьи 6-9, 28).</w:t>
            </w:r>
          </w:p>
        </w:tc>
      </w:tr>
      <w:tr w:rsidR="00505318" w:rsidRPr="00505318" w:rsidTr="00505318">
        <w:trPr>
          <w:trHeight w:val="283"/>
        </w:trPr>
        <w:tc>
          <w:tcPr>
            <w:tcW w:w="99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8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Социально-психологические риски (или риски человеческого фактора)</w:t>
            </w:r>
          </w:p>
        </w:tc>
      </w:tr>
      <w:tr w:rsidR="00505318" w:rsidRPr="00505318" w:rsidTr="00505318">
        <w:trPr>
          <w:trHeight w:val="298"/>
        </w:trPr>
        <w:tc>
          <w:tcPr>
            <w:tcW w:w="4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Недостаточность профессиональной</w:t>
            </w:r>
          </w:p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-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Систематическая работа по обновлению</w:t>
            </w:r>
          </w:p>
        </w:tc>
      </w:tr>
      <w:tr w:rsidR="00505318" w:rsidRPr="00505318" w:rsidTr="00505318">
        <w:trPr>
          <w:trHeight w:val="2779"/>
        </w:trPr>
        <w:tc>
          <w:tcPr>
            <w:tcW w:w="4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инициативы и компетентности у отдельных педагогов по реализации углубленных программ и образовательных технологий. - Неготовность отдельных педагогов выстраивать партнерские отношения с другими субъектами образовательного процесса, партнерами социума.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внутриучрежденческой системы повышения квалификации. Разработка и использование эффективной системы мотивации включения педагогов в инновационные процессы. - Психолого-педагогическое и методическое сопровождение педагогов с недостаточной коммуникативной компетентностью</w:t>
            </w:r>
          </w:p>
        </w:tc>
      </w:tr>
      <w:tr w:rsidR="00505318" w:rsidRPr="00505318" w:rsidTr="00505318">
        <w:trPr>
          <w:trHeight w:val="288"/>
        </w:trPr>
        <w:tc>
          <w:tcPr>
            <w:tcW w:w="99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240" w:lineRule="auto"/>
              <w:ind w:left="2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Ресурсно-технологические риски</w:t>
            </w:r>
          </w:p>
        </w:tc>
      </w:tr>
      <w:tr w:rsidR="00505318" w:rsidRPr="00505318" w:rsidTr="00505318">
        <w:trPr>
          <w:trHeight w:val="3331"/>
        </w:trPr>
        <w:tc>
          <w:tcPr>
            <w:tcW w:w="4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Неполнота ресурсной базы для реализации новых направлений и отдельных программ и мероприятий Программы;</w:t>
            </w:r>
          </w:p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Прекращение плановых поставок необходимого оборудования для реализации программ реализации ФГОС общего образования.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Систематический анализ достаточности ресурсной базы для реализации всех компонентов Программы.</w:t>
            </w:r>
          </w:p>
          <w:p w:rsidR="00505318" w:rsidRPr="00505318" w:rsidRDefault="00505318" w:rsidP="00505318">
            <w:pPr>
              <w:spacing w:after="0" w:line="36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318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0531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50531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Включение механизма дополнительных закупок необходимого оборудования за счет развития партнерских отношений. Участие педагогов и всего образовательного учреждения в международных, федеральных, региональных проектах и в грантовой деятельности для расширения возможностей развития ресурсной базы.</w:t>
            </w:r>
          </w:p>
        </w:tc>
      </w:tr>
    </w:tbl>
    <w:p w:rsidR="00505318" w:rsidRPr="00505318" w:rsidRDefault="00505318" w:rsidP="00505318">
      <w:pPr>
        <w:spacing w:after="0" w:line="360" w:lineRule="atLeast"/>
        <w:ind w:right="1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Все эти предусмотренные мероприятия по осуществлению, сопровождению и текущей коррекции Программа развития на 2018-2023 гг. </w:t>
      </w: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Приведение образовательного пространства</w:t>
      </w:r>
      <w:r w:rsidR="00B61A81" w:rsidRPr="00B61A81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61A81" w:rsidRPr="003E7E99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МКОУ «Годоберинская СОШ »</w:t>
      </w:r>
      <w:r w:rsidR="00B61A81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Федеральным Законом </w:t>
      </w: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Об образовании в Российской Федерации</w:t>
      </w: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(№ 273-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ФЗ)</w:t>
      </w: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и ФГОС</w:t>
      </w: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являются определенной гарантией ее успешной и полноценной реализации.</w:t>
      </w:r>
    </w:p>
    <w:p w:rsidR="00B61A81" w:rsidRDefault="00B61A81" w:rsidP="00505318">
      <w:pPr>
        <w:spacing w:after="0" w:line="360" w:lineRule="atLeast"/>
        <w:ind w:left="180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05318" w:rsidRDefault="00505318" w:rsidP="00505318">
      <w:pPr>
        <w:spacing w:after="0" w:line="360" w:lineRule="atLeast"/>
        <w:ind w:left="1800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16. 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УПРАВЛЕНИЕ РЕАЛИЗАЦИЕЙ ПРОГРАММЫ</w:t>
      </w:r>
    </w:p>
    <w:p w:rsidR="00B61A81" w:rsidRPr="00505318" w:rsidRDefault="00B61A81" w:rsidP="00505318">
      <w:pPr>
        <w:spacing w:after="0" w:line="360" w:lineRule="atLeast"/>
        <w:ind w:left="180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505318" w:rsidRPr="00505318" w:rsidRDefault="00505318" w:rsidP="00505318">
      <w:pPr>
        <w:spacing w:after="0" w:line="360" w:lineRule="atLeast"/>
        <w:ind w:left="20" w:right="48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По каждому из ключевых направлений необходимо назначить ответственного за его реализацию.</w:t>
      </w:r>
    </w:p>
    <w:p w:rsidR="00505318" w:rsidRPr="00505318" w:rsidRDefault="00505318" w:rsidP="00505318">
      <w:pPr>
        <w:spacing w:after="0" w:line="360" w:lineRule="atLeast"/>
        <w:ind w:left="20" w:right="48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Каждый ответственный имеет перспективный план работы и планирование на учебный год.</w:t>
      </w:r>
    </w:p>
    <w:p w:rsidR="00505318" w:rsidRPr="00505318" w:rsidRDefault="00505318" w:rsidP="00505318">
      <w:pPr>
        <w:spacing w:after="0" w:line="360" w:lineRule="atLeast"/>
        <w:ind w:left="20" w:right="48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 конце учебного года на педагогическом совете подводятся итоги работы и утверждаются планы их работы на новый учебный год.</w:t>
      </w:r>
    </w:p>
    <w:p w:rsidR="00505318" w:rsidRPr="00505318" w:rsidRDefault="00505318" w:rsidP="00505318">
      <w:pPr>
        <w:spacing w:after="0" w:line="360" w:lineRule="atLeast"/>
        <w:ind w:left="20" w:right="48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Функцию общей координации реализации Программы выполняет Совет образовательного учреждения.</w:t>
      </w:r>
    </w:p>
    <w:p w:rsidR="00505318" w:rsidRPr="00505318" w:rsidRDefault="00505318" w:rsidP="00505318">
      <w:pPr>
        <w:spacing w:after="0" w:line="360" w:lineRule="atLeast"/>
        <w:ind w:left="20" w:right="48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Мероприятия по реализации стратегических направлений являются основой годового плана работы школы.</w:t>
      </w:r>
    </w:p>
    <w:p w:rsidR="00505318" w:rsidRPr="00505318" w:rsidRDefault="00505318" w:rsidP="00505318">
      <w:pPr>
        <w:spacing w:after="0" w:line="360" w:lineRule="atLeast"/>
        <w:ind w:left="20" w:right="48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Информация о ходе реализации Программы в целом и отдельных направлений ежегодно представляется на педсовете и Совете школы.</w:t>
      </w:r>
    </w:p>
    <w:p w:rsidR="00505318" w:rsidRPr="00505318" w:rsidRDefault="00505318" w:rsidP="00505318">
      <w:pPr>
        <w:spacing w:after="0" w:line="360" w:lineRule="atLeast"/>
        <w:ind w:left="20" w:right="48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Вопросы оценки хода выполнения Программы, принятия решений о завершении отдельных проектов, внесения изменений в реализацию проектов решают Совет школы, Педагогический совет.</w:t>
      </w:r>
    </w:p>
    <w:p w:rsidR="00B61A81" w:rsidRDefault="00B61A81" w:rsidP="00505318">
      <w:pPr>
        <w:spacing w:after="0" w:line="360" w:lineRule="atLeast"/>
        <w:ind w:left="10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05318" w:rsidRDefault="00505318" w:rsidP="00505318">
      <w:pPr>
        <w:spacing w:after="0" w:line="360" w:lineRule="atLeast"/>
        <w:ind w:left="1040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05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17. </w:t>
      </w:r>
      <w:r w:rsidRPr="0050531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ОЖИДАЕМЫЕ РЕЗУЛЬТАТЫ РЕАЛИЗАЦИИ ПРОГРАММЫ</w:t>
      </w:r>
    </w:p>
    <w:p w:rsidR="00B61A81" w:rsidRPr="00505318" w:rsidRDefault="00B61A81" w:rsidP="00505318">
      <w:pPr>
        <w:spacing w:after="0" w:line="360" w:lineRule="atLeast"/>
        <w:ind w:left="1040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p w:rsidR="00505318" w:rsidRPr="00505318" w:rsidRDefault="00505318" w:rsidP="00505318">
      <w:pPr>
        <w:spacing w:after="0" w:line="360" w:lineRule="atLeast"/>
        <w:ind w:left="20" w:right="48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Переход на федеральные государственные образовательные стандарты второго поколения с 5 - </w:t>
      </w:r>
      <w:r w:rsidR="002013C0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11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класс;</w:t>
      </w:r>
    </w:p>
    <w:p w:rsidR="00505318" w:rsidRPr="00505318" w:rsidRDefault="00505318" w:rsidP="00505318">
      <w:pPr>
        <w:spacing w:after="0" w:line="360" w:lineRule="atLeast"/>
        <w:ind w:left="20" w:right="48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2.100%.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выпускников 11 классов успешно осваивают общеобразовательные программы и сдают государственную итоговую аттестацию;</w:t>
      </w:r>
    </w:p>
    <w:p w:rsidR="00505318" w:rsidRPr="00505318" w:rsidRDefault="00505318" w:rsidP="00505318">
      <w:pPr>
        <w:spacing w:after="0" w:line="360" w:lineRule="atLeast"/>
        <w:ind w:left="2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3.100%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выпускников 9-х классов, участвующих в ГИА</w:t>
      </w:r>
      <w:r w:rsidR="002013C0" w:rsidRPr="002013C0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013C0"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сдают государственную итоговую аттестацию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05318" w:rsidRPr="00505318" w:rsidRDefault="00505318" w:rsidP="00505318">
      <w:pPr>
        <w:spacing w:after="0" w:line="360" w:lineRule="atLeast"/>
        <w:ind w:left="20" w:right="4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4.100%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учащихся, нуждающихся в данном виде образования, обеспечены дистанционными формами обучения;</w:t>
      </w:r>
    </w:p>
    <w:p w:rsidR="00505318" w:rsidRPr="00505318" w:rsidRDefault="00505318" w:rsidP="00505318">
      <w:pPr>
        <w:spacing w:after="0" w:line="360" w:lineRule="atLeast"/>
        <w:ind w:left="20" w:right="4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5.100%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учителей используют инновационные системы оценки качества образования;</w:t>
      </w:r>
    </w:p>
    <w:p w:rsidR="00505318" w:rsidRPr="00505318" w:rsidRDefault="00505318" w:rsidP="00505318">
      <w:pPr>
        <w:spacing w:after="0" w:line="360" w:lineRule="atLeast"/>
        <w:ind w:left="20" w:right="4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6.100%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учащихся охвачены доступной удовлетворяющей потребностям внеурочной деятельностью;</w:t>
      </w:r>
    </w:p>
    <w:p w:rsidR="00505318" w:rsidRPr="00505318" w:rsidRDefault="00505318" w:rsidP="00505318">
      <w:pPr>
        <w:spacing w:after="0" w:line="360" w:lineRule="atLeast"/>
        <w:ind w:left="20" w:right="4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7.100% 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учащихся </w:t>
      </w:r>
      <w:r w:rsidR="00A05DB9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будут 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обеспеч</w:t>
      </w:r>
      <w:r w:rsidR="00A05DB9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ены  в 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потребност</w:t>
      </w:r>
      <w:r w:rsidR="00A05DB9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учащихся в условиях для занятий физкультурой и спортом;</w:t>
      </w:r>
    </w:p>
    <w:p w:rsidR="00505318" w:rsidRPr="00505318" w:rsidRDefault="00505318" w:rsidP="00A05DB9">
      <w:pPr>
        <w:spacing w:after="0" w:line="360" w:lineRule="atLeast"/>
        <w:ind w:left="20" w:right="4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</w:t>
      </w:r>
      <w:r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Охват 100% педагогов непрерывным образованием;</w:t>
      </w:r>
    </w:p>
    <w:p w:rsidR="00505318" w:rsidRPr="00505318" w:rsidRDefault="00A05DB9" w:rsidP="00505318">
      <w:pPr>
        <w:spacing w:after="0" w:line="360" w:lineRule="atLeast"/>
        <w:ind w:left="740" w:right="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9.</w:t>
      </w:r>
      <w:r w:rsidR="00505318"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Рост числа педагогов, участвующих в профессиональных смотрах и конкурсах различного уровня до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йдет до </w:t>
      </w:r>
      <w:r w:rsidR="00505318"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 xml:space="preserve"> 30%;</w:t>
      </w:r>
    </w:p>
    <w:p w:rsidR="00505318" w:rsidRPr="00505318" w:rsidRDefault="00A05DB9" w:rsidP="00505318">
      <w:pPr>
        <w:spacing w:after="0" w:line="360" w:lineRule="atLeast"/>
        <w:ind w:left="20" w:right="4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="00505318"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.100% </w:t>
      </w:r>
      <w:r w:rsidR="00505318"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профессиональная подготовка педагогов по вопросам внедрения и реализации федеральных государственных образовательных стандартов второго поколения;</w:t>
      </w:r>
    </w:p>
    <w:p w:rsidR="00505318" w:rsidRDefault="00A05DB9" w:rsidP="00505318">
      <w:pPr>
        <w:spacing w:after="0" w:line="360" w:lineRule="atLeast"/>
        <w:ind w:left="20" w:right="40" w:firstLine="720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</w:t>
      </w:r>
      <w:r w:rsidR="00505318" w:rsidRPr="005053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="00505318"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Расширение числа родителей (законных представителей) привлеченных к управлению и орг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анизации деятельности школы до 3</w:t>
      </w:r>
      <w:r w:rsidR="00505318" w:rsidRPr="00505318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  <w:lang w:eastAsia="ru-RU"/>
        </w:rPr>
        <w:t>0%.</w:t>
      </w:r>
    </w:p>
    <w:p w:rsidR="00A05DB9" w:rsidRPr="00505318" w:rsidRDefault="00A05DB9" w:rsidP="00505318">
      <w:pPr>
        <w:spacing w:after="0" w:line="360" w:lineRule="atLeast"/>
        <w:ind w:left="20" w:right="4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19"/>
          <w:szCs w:val="19"/>
          <w:lang w:eastAsia="ru-RU"/>
        </w:rPr>
      </w:pPr>
    </w:p>
    <w:sectPr w:rsidR="00A05DB9" w:rsidRPr="00505318" w:rsidSect="00BC0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6E0" w:rsidRDefault="005F16E0" w:rsidP="00943CF5">
      <w:pPr>
        <w:spacing w:after="0" w:line="240" w:lineRule="auto"/>
      </w:pPr>
      <w:r>
        <w:separator/>
      </w:r>
    </w:p>
  </w:endnote>
  <w:endnote w:type="continuationSeparator" w:id="1">
    <w:p w:rsidR="005F16E0" w:rsidRDefault="005F16E0" w:rsidP="0094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9E" w:rsidRDefault="00C2039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783"/>
    </w:sdtPr>
    <w:sdtContent>
      <w:p w:rsidR="00C2039E" w:rsidRDefault="00C2039E" w:rsidP="00943CF5">
        <w:pPr>
          <w:pStyle w:val="ac"/>
          <w:jc w:val="center"/>
        </w:pPr>
        <w:fldSimple w:instr=" PAGE   \* MERGEFORMAT ">
          <w:r w:rsidR="00B61A81">
            <w:rPr>
              <w:noProof/>
            </w:rPr>
            <w:t>45</w:t>
          </w:r>
        </w:fldSimple>
      </w:p>
    </w:sdtContent>
  </w:sdt>
  <w:p w:rsidR="00C2039E" w:rsidRDefault="00C2039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9E" w:rsidRDefault="00C2039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6E0" w:rsidRDefault="005F16E0" w:rsidP="00943CF5">
      <w:pPr>
        <w:spacing w:after="0" w:line="240" w:lineRule="auto"/>
      </w:pPr>
      <w:r>
        <w:separator/>
      </w:r>
    </w:p>
  </w:footnote>
  <w:footnote w:type="continuationSeparator" w:id="1">
    <w:p w:rsidR="005F16E0" w:rsidRDefault="005F16E0" w:rsidP="0094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9E" w:rsidRDefault="00C2039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9E" w:rsidRDefault="00C2039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9E" w:rsidRDefault="00C203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556B"/>
    <w:multiLevelType w:val="multilevel"/>
    <w:tmpl w:val="A166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318"/>
    <w:rsid w:val="00010FA1"/>
    <w:rsid w:val="000D12BB"/>
    <w:rsid w:val="00123B66"/>
    <w:rsid w:val="001A44A1"/>
    <w:rsid w:val="001C2662"/>
    <w:rsid w:val="001D1756"/>
    <w:rsid w:val="002013C0"/>
    <w:rsid w:val="00240C36"/>
    <w:rsid w:val="00253BF0"/>
    <w:rsid w:val="0026167D"/>
    <w:rsid w:val="003E7E99"/>
    <w:rsid w:val="00505318"/>
    <w:rsid w:val="005F16E0"/>
    <w:rsid w:val="00633B67"/>
    <w:rsid w:val="007039F6"/>
    <w:rsid w:val="00757B87"/>
    <w:rsid w:val="007F64DE"/>
    <w:rsid w:val="008011A3"/>
    <w:rsid w:val="00846656"/>
    <w:rsid w:val="00886F90"/>
    <w:rsid w:val="008C455F"/>
    <w:rsid w:val="008F36F6"/>
    <w:rsid w:val="00930ACA"/>
    <w:rsid w:val="00943CF5"/>
    <w:rsid w:val="00943DA3"/>
    <w:rsid w:val="009B5065"/>
    <w:rsid w:val="009F5900"/>
    <w:rsid w:val="00A05DB9"/>
    <w:rsid w:val="00A1058E"/>
    <w:rsid w:val="00A340E7"/>
    <w:rsid w:val="00AA2ED1"/>
    <w:rsid w:val="00AA5321"/>
    <w:rsid w:val="00B61A81"/>
    <w:rsid w:val="00B620E0"/>
    <w:rsid w:val="00BA713A"/>
    <w:rsid w:val="00BC063C"/>
    <w:rsid w:val="00BC2D02"/>
    <w:rsid w:val="00C2039E"/>
    <w:rsid w:val="00C6104F"/>
    <w:rsid w:val="00C72617"/>
    <w:rsid w:val="00D4597D"/>
    <w:rsid w:val="00E46F21"/>
    <w:rsid w:val="00E73349"/>
    <w:rsid w:val="00E95B03"/>
    <w:rsid w:val="00FC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3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5318"/>
    <w:rPr>
      <w:color w:val="800080"/>
      <w:u w:val="single"/>
    </w:rPr>
  </w:style>
  <w:style w:type="paragraph" w:styleId="a5">
    <w:name w:val="No Spacing"/>
    <w:basedOn w:val="a"/>
    <w:uiPriority w:val="1"/>
    <w:qFormat/>
    <w:rsid w:val="0050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0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531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43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43CF5"/>
  </w:style>
  <w:style w:type="paragraph" w:styleId="ac">
    <w:name w:val="footer"/>
    <w:basedOn w:val="a"/>
    <w:link w:val="ad"/>
    <w:uiPriority w:val="99"/>
    <w:unhideWhenUsed/>
    <w:rsid w:val="00943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43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0A40-45A9-4375-A05F-9092E9D9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11110</Words>
  <Characters>63332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Gs</cp:lastModifiedBy>
  <cp:revision>17</cp:revision>
  <cp:lastPrinted>2019-05-07T06:50:00Z</cp:lastPrinted>
  <dcterms:created xsi:type="dcterms:W3CDTF">2019-05-03T07:24:00Z</dcterms:created>
  <dcterms:modified xsi:type="dcterms:W3CDTF">2019-05-08T07:27:00Z</dcterms:modified>
</cp:coreProperties>
</file>